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9AD2" w14:textId="5081A1F0" w:rsidR="00ED4D9E" w:rsidRPr="0059590E" w:rsidRDefault="008B189E" w:rsidP="00ED4D9E">
      <w:pPr>
        <w:overflowPunct w:val="0"/>
        <w:topLinePunct/>
        <w:jc w:val="cente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短期大学</w:t>
      </w:r>
      <w:r w:rsidR="009E3705">
        <w:rPr>
          <w:rFonts w:ascii="BIZ UDゴシック" w:eastAsia="BIZ UDゴシック" w:hAnsi="BIZ UDゴシック" w:hint="eastAsia"/>
          <w:b/>
          <w:bCs/>
          <w:sz w:val="24"/>
          <w:szCs w:val="24"/>
        </w:rPr>
        <w:t>認証</w:t>
      </w:r>
      <w:r>
        <w:rPr>
          <w:rFonts w:ascii="BIZ UDゴシック" w:eastAsia="BIZ UDゴシック" w:hAnsi="BIZ UDゴシック" w:hint="eastAsia"/>
          <w:b/>
          <w:bCs/>
          <w:sz w:val="24"/>
          <w:szCs w:val="24"/>
        </w:rPr>
        <w:t>評価結果</w:t>
      </w:r>
    </w:p>
    <w:p w14:paraId="555F500A" w14:textId="77777777" w:rsidR="00ED4D9E" w:rsidRPr="0059590E" w:rsidRDefault="00ED4D9E" w:rsidP="00ED4D9E">
      <w:pPr>
        <w:overflowPunct w:val="0"/>
        <w:topLinePunct/>
        <w:rPr>
          <w:rFonts w:ascii="BIZ UDゴシック" w:eastAsia="BIZ UDゴシック" w:hAnsi="BIZ UDゴシック"/>
          <w:b/>
          <w:bCs/>
        </w:rPr>
      </w:pPr>
    </w:p>
    <w:p w14:paraId="448E8319" w14:textId="174BC604" w:rsidR="00ED4D9E" w:rsidRPr="0059590E" w:rsidRDefault="00ED4D9E" w:rsidP="00ED4D9E">
      <w:pPr>
        <w:overflowPunct w:val="0"/>
        <w:topLinePunct/>
        <w:rPr>
          <w:rFonts w:ascii="BIZ UDゴシック" w:eastAsia="BIZ UDゴシック" w:hAnsi="BIZ UDゴシック"/>
          <w:b/>
          <w:bCs/>
        </w:rPr>
      </w:pPr>
    </w:p>
    <w:p w14:paraId="2A482C67" w14:textId="77777777" w:rsidR="00ED4D9E" w:rsidRPr="0059590E" w:rsidRDefault="00ED4D9E" w:rsidP="00ED4D9E">
      <w:pPr>
        <w:overflowPunct w:val="0"/>
        <w:topLinePunct/>
        <w:rPr>
          <w:rFonts w:ascii="BIZ UDゴシック" w:eastAsia="BIZ UDゴシック" w:hAnsi="BIZ UDゴシック"/>
          <w:b/>
          <w:bCs/>
        </w:rPr>
      </w:pPr>
    </w:p>
    <w:p w14:paraId="2DDC287C"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Ⅰ　判　定</w:t>
      </w:r>
    </w:p>
    <w:p w14:paraId="651EFCEA" w14:textId="6218AFD9" w:rsidR="00CF084F" w:rsidRDefault="00020DD8" w:rsidP="00CF084F">
      <w:pPr>
        <w:overflowPunct w:val="0"/>
        <w:topLinePunct/>
        <w:ind w:leftChars="200" w:left="420" w:firstLineChars="100" w:firstLine="210"/>
        <w:rPr>
          <w:rFonts w:ascii="BIZ UD明朝 Medium" w:eastAsia="BIZ UD明朝 Medium" w:hAnsi="BIZ UD明朝 Medium"/>
        </w:rPr>
      </w:pPr>
      <w:r>
        <w:rPr>
          <w:rFonts w:ascii="BIZ UD明朝 Medium" w:eastAsia="BIZ UD明朝 Medium" w:hAnsi="BIZ UD明朝 Medium" w:cs="ＭＳ明朝" w:hint="eastAsia"/>
          <w:color w:val="000000" w:themeColor="text1"/>
          <w:kern w:val="0"/>
        </w:rPr>
        <w:t>20XX年</w:t>
      </w:r>
      <w:r w:rsidR="008B189E">
        <w:rPr>
          <w:rFonts w:ascii="BIZ UD明朝 Medium" w:eastAsia="BIZ UD明朝 Medium" w:hAnsi="BIZ UD明朝 Medium" w:hint="eastAsia"/>
        </w:rPr>
        <w:t>度短期大学認証評価の結果</w:t>
      </w:r>
      <w:r w:rsidR="00ED4D9E" w:rsidRPr="0059590E">
        <w:rPr>
          <w:rFonts w:ascii="BIZ UD明朝 Medium" w:eastAsia="BIZ UD明朝 Medium" w:hAnsi="BIZ UD明朝 Medium" w:hint="eastAsia"/>
        </w:rPr>
        <w:t>、○○</w:t>
      </w:r>
      <w:r w:rsidR="008B189E">
        <w:rPr>
          <w:rFonts w:ascii="BIZ UD明朝 Medium" w:eastAsia="BIZ UD明朝 Medium" w:hAnsi="BIZ UD明朝 Medium" w:hint="eastAsia"/>
        </w:rPr>
        <w:t>短期</w:t>
      </w:r>
      <w:r w:rsidR="00ED4D9E" w:rsidRPr="0059590E">
        <w:rPr>
          <w:rFonts w:ascii="BIZ UD明朝 Medium" w:eastAsia="BIZ UD明朝 Medium" w:hAnsi="BIZ UD明朝 Medium" w:hint="eastAsia"/>
        </w:rPr>
        <w:t>大学は本協会の</w:t>
      </w:r>
      <w:r w:rsidR="008B189E">
        <w:rPr>
          <w:rFonts w:ascii="BIZ UD明朝 Medium" w:eastAsia="BIZ UD明朝 Medium" w:hAnsi="BIZ UD明朝 Medium" w:hint="eastAsia"/>
        </w:rPr>
        <w:t>短期</w:t>
      </w:r>
      <w:r w:rsidR="00ED4D9E" w:rsidRPr="0059590E">
        <w:rPr>
          <w:rFonts w:ascii="BIZ UD明朝 Medium" w:eastAsia="BIZ UD明朝 Medium" w:hAnsi="BIZ UD明朝 Medium" w:hint="eastAsia"/>
        </w:rPr>
        <w:t>大学基準に適合していると認定する。</w:t>
      </w:r>
    </w:p>
    <w:p w14:paraId="0387D1AF" w14:textId="73176F8A" w:rsidR="00ED4D9E" w:rsidRPr="00CF084F" w:rsidRDefault="00ED4D9E" w:rsidP="00CF084F">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cs="ＭＳ明朝" w:hint="eastAsia"/>
          <w:kern w:val="0"/>
        </w:rPr>
        <w:t>認定の期間は、</w:t>
      </w:r>
      <w:r w:rsidR="00020DD8">
        <w:rPr>
          <w:rFonts w:ascii="BIZ UD明朝 Medium" w:eastAsia="BIZ UD明朝 Medium" w:hAnsi="BIZ UD明朝 Medium" w:cs="ＭＳ明朝" w:hint="eastAsia"/>
          <w:color w:val="000000" w:themeColor="text1"/>
          <w:kern w:val="0"/>
        </w:rPr>
        <w:t>20XX年</w:t>
      </w:r>
      <w:r w:rsidRPr="0059590E">
        <w:rPr>
          <w:rFonts w:ascii="BIZ UD明朝 Medium" w:eastAsia="BIZ UD明朝 Medium" w:hAnsi="BIZ UD明朝 Medium" w:cs="ＭＳ明朝" w:hint="eastAsia"/>
          <w:color w:val="000000" w:themeColor="text1"/>
          <w:kern w:val="0"/>
        </w:rPr>
        <w:t>４月１日から</w:t>
      </w:r>
      <w:r w:rsidR="00020DD8">
        <w:rPr>
          <w:rFonts w:ascii="BIZ UD明朝 Medium" w:eastAsia="BIZ UD明朝 Medium" w:hAnsi="BIZ UD明朝 Medium" w:cs="ＭＳ明朝" w:hint="eastAsia"/>
          <w:color w:val="000000" w:themeColor="text1"/>
          <w:kern w:val="0"/>
        </w:rPr>
        <w:t>20XX年</w:t>
      </w:r>
      <w:r w:rsidRPr="0059590E">
        <w:rPr>
          <w:rFonts w:ascii="BIZ UD明朝 Medium" w:eastAsia="BIZ UD明朝 Medium" w:hAnsi="BIZ UD明朝 Medium" w:cs="ＭＳ明朝" w:hint="eastAsia"/>
          <w:color w:val="000000" w:themeColor="text1"/>
          <w:kern w:val="0"/>
        </w:rPr>
        <w:t>３月31日までとする。</w:t>
      </w:r>
    </w:p>
    <w:p w14:paraId="0C83D81B" w14:textId="77777777" w:rsidR="00ED4D9E" w:rsidRPr="0059590E" w:rsidRDefault="00ED4D9E" w:rsidP="00ED4D9E">
      <w:pPr>
        <w:overflowPunct w:val="0"/>
        <w:adjustRightInd w:val="0"/>
        <w:ind w:leftChars="200" w:left="420" w:firstLineChars="100" w:firstLine="210"/>
        <w:rPr>
          <w:rFonts w:ascii="BIZ UD明朝 Medium" w:eastAsia="BIZ UD明朝 Medium" w:hAnsi="BIZ UD明朝 Medium"/>
        </w:rPr>
      </w:pPr>
    </w:p>
    <w:p w14:paraId="390639C2" w14:textId="3CC0BBCB" w:rsidR="00ED4D9E" w:rsidRPr="0059590E" w:rsidRDefault="00020DD8" w:rsidP="00ED4D9E">
      <w:pPr>
        <w:overflowPunct w:val="0"/>
        <w:adjustRightInd w:val="0"/>
        <w:ind w:leftChars="200" w:left="420" w:firstLineChars="100" w:firstLine="210"/>
        <w:rPr>
          <w:rFonts w:ascii="BIZ UD明朝 Medium" w:eastAsia="BIZ UD明朝 Medium" w:hAnsi="BIZ UD明朝 Medium"/>
        </w:rPr>
      </w:pPr>
      <w:r>
        <w:rPr>
          <w:rFonts w:ascii="BIZ UD明朝 Medium" w:eastAsia="BIZ UD明朝 Medium" w:hAnsi="BIZ UD明朝 Medium" w:cs="ＭＳ明朝" w:hint="eastAsia"/>
          <w:color w:val="000000" w:themeColor="text1"/>
          <w:kern w:val="0"/>
        </w:rPr>
        <w:t>20XX年</w:t>
      </w:r>
      <w:r w:rsidR="008B189E">
        <w:rPr>
          <w:rFonts w:ascii="BIZ UD明朝 Medium" w:eastAsia="BIZ UD明朝 Medium" w:hAnsi="BIZ UD明朝 Medium" w:hint="eastAsia"/>
        </w:rPr>
        <w:t>度短期大学認証評価の結果、</w:t>
      </w:r>
      <w:r w:rsidR="00ED4D9E" w:rsidRPr="0059590E">
        <w:rPr>
          <w:rFonts w:ascii="BIZ UD明朝 Medium" w:eastAsia="BIZ UD明朝 Medium" w:hAnsi="BIZ UD明朝 Medium" w:hint="eastAsia"/>
        </w:rPr>
        <w:t>〇〇</w:t>
      </w:r>
      <w:r w:rsidR="008B189E">
        <w:rPr>
          <w:rFonts w:ascii="BIZ UD明朝 Medium" w:eastAsia="BIZ UD明朝 Medium" w:hAnsi="BIZ UD明朝 Medium" w:hint="eastAsia"/>
        </w:rPr>
        <w:t>短期</w:t>
      </w:r>
      <w:r w:rsidR="00ED4D9E" w:rsidRPr="0059590E">
        <w:rPr>
          <w:rFonts w:ascii="BIZ UD明朝 Medium" w:eastAsia="BIZ UD明朝 Medium" w:hAnsi="BIZ UD明朝 Medium" w:hint="eastAsia"/>
        </w:rPr>
        <w:t>大学は「〇〇〇〇〇」に関して重大な問題が認められたことから、本協会の</w:t>
      </w:r>
      <w:r w:rsidR="008B189E">
        <w:rPr>
          <w:rFonts w:ascii="BIZ UD明朝 Medium" w:eastAsia="BIZ UD明朝 Medium" w:hAnsi="BIZ UD明朝 Medium" w:hint="eastAsia"/>
        </w:rPr>
        <w:t>短期</w:t>
      </w:r>
      <w:r w:rsidR="00ED4D9E" w:rsidRPr="0059590E">
        <w:rPr>
          <w:rFonts w:ascii="BIZ UD明朝 Medium" w:eastAsia="BIZ UD明朝 Medium" w:hAnsi="BIZ UD明朝 Medium" w:hint="eastAsia"/>
        </w:rPr>
        <w:t>大学基準に適合していないと判定する。</w:t>
      </w:r>
    </w:p>
    <w:p w14:paraId="3EE298ED" w14:textId="77777777" w:rsidR="00ED4D9E" w:rsidRPr="00911864" w:rsidRDefault="00ED4D9E" w:rsidP="00ED4D9E">
      <w:pPr>
        <w:overflowPunct w:val="0"/>
        <w:adjustRightInd w:val="0"/>
        <w:ind w:leftChars="200" w:left="420" w:firstLineChars="100" w:firstLine="210"/>
        <w:rPr>
          <w:rFonts w:ascii="ＭＳ 明朝" w:eastAsia="ＭＳ 明朝" w:hAnsi="ＭＳ 明朝"/>
        </w:rPr>
      </w:pPr>
    </w:p>
    <w:p w14:paraId="16118096" w14:textId="4D82B2AA"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Ⅱ　総評</w:t>
      </w:r>
      <w:r w:rsidR="003A0D90">
        <w:rPr>
          <w:rFonts w:ascii="BIZ UDゴシック" w:eastAsia="BIZ UDゴシック" w:hAnsi="BIZ UDゴシック" w:hint="eastAsia"/>
        </w:rPr>
        <w:t>及び提言</w:t>
      </w:r>
    </w:p>
    <w:p w14:paraId="77BA60D3" w14:textId="483D643A" w:rsidR="00E32B94" w:rsidRDefault="00E32B94" w:rsidP="00E32B94">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hint="eastAsia"/>
          <w:szCs w:val="21"/>
        </w:rPr>
        <w:t>短期大学概況</w:t>
      </w:r>
      <w:r>
        <w:rPr>
          <w:rFonts w:ascii="BIZ UDPゴシック" w:eastAsia="BIZ UDPゴシック" w:hAnsi="BIZ UDPゴシック" w:hint="eastAsia"/>
          <w:szCs w:val="21"/>
        </w:rPr>
        <w:t>＞</w:t>
      </w:r>
    </w:p>
    <w:tbl>
      <w:tblPr>
        <w:tblStyle w:val="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E32B94" w:rsidRPr="00532ACB" w14:paraId="2474CB58" w14:textId="77777777" w:rsidTr="00DE31B3">
        <w:tc>
          <w:tcPr>
            <w:tcW w:w="2547" w:type="dxa"/>
          </w:tcPr>
          <w:p w14:paraId="442181ED" w14:textId="77777777" w:rsidR="00E32B94" w:rsidRPr="00532ACB" w:rsidRDefault="00E32B94" w:rsidP="00DE31B3">
            <w:pPr>
              <w:rPr>
                <w:rFonts w:ascii="BIZ UDゴシック" w:eastAsia="BIZ UDゴシック" w:hAnsi="BIZ UDゴシック"/>
              </w:rPr>
            </w:pPr>
            <w:r w:rsidRPr="00532ACB">
              <w:rPr>
                <w:rFonts w:ascii="BIZ UDゴシック" w:eastAsia="BIZ UDゴシック" w:hAnsi="BIZ UDゴシック" w:hint="eastAsia"/>
              </w:rPr>
              <w:t>（１）</w:t>
            </w:r>
            <w:r>
              <w:rPr>
                <w:rFonts w:ascii="BIZ UDゴシック" w:eastAsia="BIZ UDゴシック" w:hAnsi="BIZ UDゴシック" w:hint="eastAsia"/>
              </w:rPr>
              <w:t>短期</w:t>
            </w:r>
            <w:r w:rsidRPr="00532ACB">
              <w:rPr>
                <w:rFonts w:ascii="BIZ UDゴシック" w:eastAsia="BIZ UDゴシック" w:hAnsi="BIZ UDゴシック" w:hint="eastAsia"/>
              </w:rPr>
              <w:t>大学設置年</w:t>
            </w:r>
          </w:p>
        </w:tc>
        <w:tc>
          <w:tcPr>
            <w:tcW w:w="5953" w:type="dxa"/>
          </w:tcPr>
          <w:p w14:paraId="548243ED" w14:textId="77777777" w:rsidR="00E32B94" w:rsidRPr="00532ACB" w:rsidRDefault="00E32B94" w:rsidP="00DE31B3">
            <w:pPr>
              <w:rPr>
                <w:rFonts w:ascii="BIZ UD明朝 Medium" w:eastAsia="BIZ UD明朝 Medium" w:hAnsi="BIZ UD明朝 Medium"/>
              </w:rPr>
            </w:pPr>
            <w:r w:rsidRPr="00532ACB">
              <w:rPr>
                <w:rFonts w:ascii="BIZ UD明朝 Medium" w:eastAsia="BIZ UD明朝 Medium" w:hAnsi="BIZ UD明朝 Medium" w:hint="eastAsia"/>
              </w:rPr>
              <w:t>1</w:t>
            </w:r>
            <w:r w:rsidRPr="00532ACB">
              <w:rPr>
                <w:rFonts w:ascii="BIZ UD明朝 Medium" w:eastAsia="BIZ UD明朝 Medium" w:hAnsi="BIZ UD明朝 Medium"/>
              </w:rPr>
              <w:t>9</w:t>
            </w:r>
            <w:r w:rsidRPr="00532ACB">
              <w:rPr>
                <w:rFonts w:ascii="BIZ UD明朝 Medium" w:eastAsia="BIZ UD明朝 Medium" w:hAnsi="BIZ UD明朝 Medium" w:hint="eastAsia"/>
              </w:rPr>
              <w:t>XX年</w:t>
            </w:r>
          </w:p>
        </w:tc>
      </w:tr>
      <w:tr w:rsidR="00E32B94" w:rsidRPr="00532ACB" w14:paraId="75C1F0E9" w14:textId="77777777" w:rsidTr="00DE31B3">
        <w:tc>
          <w:tcPr>
            <w:tcW w:w="2547" w:type="dxa"/>
          </w:tcPr>
          <w:p w14:paraId="2FA9A631" w14:textId="77777777" w:rsidR="00E32B94" w:rsidRPr="00532ACB" w:rsidRDefault="00E32B94" w:rsidP="00DE31B3">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1A597A9F" w14:textId="77777777" w:rsidR="00E32B94" w:rsidRPr="00532ACB" w:rsidRDefault="00E32B94" w:rsidP="00DE31B3">
            <w:pPr>
              <w:rPr>
                <w:rFonts w:ascii="BIZ UD明朝 Medium" w:eastAsia="BIZ UD明朝 Medium" w:hAnsi="BIZ UD明朝 Medium"/>
              </w:rPr>
            </w:pPr>
            <w:r w:rsidRPr="00532ACB">
              <w:rPr>
                <w:rFonts w:ascii="BIZ UD明朝 Medium" w:eastAsia="BIZ UD明朝 Medium" w:hAnsi="BIZ UD明朝 Medium" w:hint="eastAsia"/>
              </w:rPr>
              <w:t>東京都○○区及び○○県○○郡○○村</w:t>
            </w:r>
          </w:p>
        </w:tc>
      </w:tr>
      <w:tr w:rsidR="00E32B94" w:rsidRPr="00532ACB" w14:paraId="102DE19C" w14:textId="77777777" w:rsidTr="00DE31B3">
        <w:tc>
          <w:tcPr>
            <w:tcW w:w="2547" w:type="dxa"/>
          </w:tcPr>
          <w:p w14:paraId="2C4421F7" w14:textId="77777777" w:rsidR="00E32B94" w:rsidRPr="00532ACB" w:rsidRDefault="00E32B94" w:rsidP="00DE31B3">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4CD7DC5E" w14:textId="77777777" w:rsidR="00E32B94" w:rsidRPr="00532ACB" w:rsidRDefault="00E32B94" w:rsidP="00DE31B3">
            <w:pPr>
              <w:rPr>
                <w:rFonts w:ascii="BIZ UD明朝 Medium" w:eastAsia="BIZ UD明朝 Medium" w:hAnsi="BIZ UD明朝 Medium"/>
              </w:rPr>
            </w:pPr>
            <w:r w:rsidRPr="00532ACB">
              <w:rPr>
                <w:rFonts w:ascii="BIZ UD明朝 Medium" w:eastAsia="BIZ UD明朝 Medium" w:hAnsi="BIZ UD明朝 Medium" w:hint="eastAsia"/>
              </w:rPr>
              <w:t>○○</w:t>
            </w:r>
            <w:r>
              <w:rPr>
                <w:rFonts w:ascii="BIZ UD明朝 Medium" w:eastAsia="BIZ UD明朝 Medium" w:hAnsi="BIZ UD明朝 Medium" w:hint="eastAsia"/>
              </w:rPr>
              <w:t>短期</w:t>
            </w:r>
            <w:r w:rsidRPr="00532ACB">
              <w:rPr>
                <w:rFonts w:ascii="BIZ UD明朝 Medium" w:eastAsia="BIZ UD明朝 Medium"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E32B94" w:rsidRPr="00532ACB" w14:paraId="7086CBEC" w14:textId="77777777" w:rsidTr="00DE31B3">
        <w:tc>
          <w:tcPr>
            <w:tcW w:w="2547" w:type="dxa"/>
          </w:tcPr>
          <w:p w14:paraId="4B34E0E2" w14:textId="77777777" w:rsidR="00E32B94" w:rsidRPr="00532ACB" w:rsidRDefault="00E32B94" w:rsidP="00DE31B3">
            <w:pPr>
              <w:rPr>
                <w:rFonts w:ascii="BIZ UDゴシック" w:eastAsia="BIZ UDゴシック" w:hAnsi="BIZ UDゴシック"/>
              </w:rPr>
            </w:pPr>
            <w:r w:rsidRPr="00532ACB">
              <w:rPr>
                <w:rFonts w:ascii="BIZ UDゴシック" w:eastAsia="BIZ UDゴシック" w:hAnsi="BIZ UDゴシック" w:hint="eastAsia"/>
              </w:rPr>
              <w:t>（４）</w:t>
            </w:r>
            <w:r>
              <w:rPr>
                <w:rFonts w:ascii="BIZ UDゴシック" w:eastAsia="BIZ UDゴシック" w:hAnsi="BIZ UDゴシック" w:hint="eastAsia"/>
              </w:rPr>
              <w:t>学科・専攻科</w:t>
            </w:r>
            <w:r w:rsidRPr="00532ACB">
              <w:rPr>
                <w:rFonts w:ascii="BIZ UDゴシック" w:eastAsia="BIZ UDゴシック" w:hAnsi="BIZ UDゴシック" w:hint="eastAsia"/>
              </w:rPr>
              <w:t>等</w:t>
            </w:r>
          </w:p>
        </w:tc>
        <w:tc>
          <w:tcPr>
            <w:tcW w:w="5953" w:type="dxa"/>
          </w:tcPr>
          <w:p w14:paraId="46A41551" w14:textId="77777777" w:rsidR="00E32B94" w:rsidRPr="00532ACB" w:rsidRDefault="00E32B94" w:rsidP="00DE31B3">
            <w:pPr>
              <w:rPr>
                <w:rFonts w:ascii="BIZ UD明朝 Medium" w:eastAsia="BIZ UD明朝 Medium" w:hAnsi="BIZ UD明朝 Medium"/>
              </w:rPr>
            </w:pPr>
            <w:r>
              <w:rPr>
                <w:rFonts w:ascii="BIZ UD明朝 Medium" w:eastAsia="BIZ UD明朝 Medium" w:hAnsi="BIZ UD明朝 Medium" w:hint="eastAsia"/>
              </w:rPr>
              <w:t>こども学科</w:t>
            </w:r>
            <w:r w:rsidRPr="00532ACB">
              <w:rPr>
                <w:rFonts w:ascii="BIZ UD明朝 Medium" w:eastAsia="BIZ UD明朝 Medium" w:hAnsi="BIZ UD明朝 Medium" w:hint="eastAsia"/>
              </w:rPr>
              <w:t>、</w:t>
            </w:r>
            <w:r>
              <w:rPr>
                <w:rFonts w:ascii="BIZ UD明朝 Medium" w:eastAsia="BIZ UD明朝 Medium" w:hAnsi="BIZ UD明朝 Medium" w:hint="eastAsia"/>
              </w:rPr>
              <w:t>社会福祉学科、</w:t>
            </w:r>
            <w:r w:rsidRPr="00532ACB">
              <w:rPr>
                <w:rFonts w:ascii="BIZ UD明朝 Medium" w:eastAsia="BIZ UD明朝 Medium" w:hAnsi="BIZ UD明朝 Medium" w:hint="eastAsia"/>
              </w:rPr>
              <w:t>○</w:t>
            </w:r>
            <w:r>
              <w:rPr>
                <w:rFonts w:ascii="BIZ UD明朝 Medium" w:eastAsia="BIZ UD明朝 Medium" w:hAnsi="BIZ UD明朝 Medium" w:hint="eastAsia"/>
              </w:rPr>
              <w:t>学科</w:t>
            </w:r>
            <w:r w:rsidRPr="00532ACB">
              <w:rPr>
                <w:rFonts w:ascii="BIZ UD明朝 Medium" w:eastAsia="BIZ UD明朝 Medium" w:hAnsi="BIZ UD明朝 Medium" w:hint="eastAsia"/>
              </w:rPr>
              <w:t>、</w:t>
            </w:r>
          </w:p>
          <w:p w14:paraId="1FD2AEC0" w14:textId="77777777" w:rsidR="00E32B94" w:rsidRPr="00532ACB" w:rsidRDefault="00E32B94" w:rsidP="00DE31B3">
            <w:pPr>
              <w:rPr>
                <w:rFonts w:ascii="BIZ UD明朝 Medium" w:eastAsia="BIZ UD明朝 Medium" w:hAnsi="BIZ UD明朝 Medium"/>
              </w:rPr>
            </w:pPr>
            <w:r>
              <w:rPr>
                <w:rFonts w:ascii="BIZ UD明朝 Medium" w:eastAsia="BIZ UD明朝 Medium" w:hAnsi="BIZ UD明朝 Medium" w:hint="eastAsia"/>
              </w:rPr>
              <w:t>専攻科保育専攻</w:t>
            </w:r>
          </w:p>
        </w:tc>
      </w:tr>
      <w:tr w:rsidR="00E32B94" w:rsidRPr="00532ACB" w14:paraId="7BF53335" w14:textId="77777777" w:rsidTr="00DE31B3">
        <w:tc>
          <w:tcPr>
            <w:tcW w:w="2547" w:type="dxa"/>
          </w:tcPr>
          <w:p w14:paraId="7E4A0435" w14:textId="77777777" w:rsidR="00E32B94" w:rsidRPr="00532ACB" w:rsidRDefault="00E32B94" w:rsidP="00DE31B3">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78905F9C" w14:textId="77777777" w:rsidR="00E32B94" w:rsidRPr="00532ACB" w:rsidRDefault="00E32B94" w:rsidP="00DE31B3">
            <w:pPr>
              <w:rPr>
                <w:rFonts w:ascii="BIZ UD明朝 Medium" w:eastAsia="BIZ UD明朝 Medium" w:hAnsi="BIZ UD明朝 Medium"/>
              </w:rPr>
            </w:pPr>
            <w:r w:rsidRPr="00532ACB">
              <w:rPr>
                <w:rFonts w:ascii="BIZ UD明朝 Medium" w:eastAsia="BIZ UD明朝 Medium" w:hAnsi="BIZ UD明朝 Medium" w:hint="eastAsia"/>
              </w:rPr>
              <w:t>○○○○人（</w:t>
            </w:r>
            <w:r>
              <w:rPr>
                <w:rFonts w:ascii="BIZ UD明朝 Medium" w:eastAsia="BIZ UD明朝 Medium" w:hAnsi="BIZ UD明朝 Medium" w:hint="eastAsia"/>
              </w:rPr>
              <w:t>短期大</w:t>
            </w:r>
            <w:r w:rsidRPr="00532ACB">
              <w:rPr>
                <w:rFonts w:ascii="BIZ UD明朝 Medium" w:eastAsia="BIZ UD明朝 Medium" w:hAnsi="BIZ UD明朝 Medium" w:hint="eastAsia"/>
              </w:rPr>
              <w:t>学士課程）</w:t>
            </w:r>
          </w:p>
          <w:p w14:paraId="55B0D556" w14:textId="77777777" w:rsidR="00E32B94" w:rsidRPr="00532ACB" w:rsidRDefault="00E32B94" w:rsidP="00DE31B3">
            <w:pPr>
              <w:rPr>
                <w:rFonts w:ascii="BIZ UD明朝 Medium" w:eastAsia="BIZ UD明朝 Medium" w:hAnsi="BIZ UD明朝 Medium"/>
              </w:rPr>
            </w:pPr>
            <w:r w:rsidRPr="00532ACB">
              <w:rPr>
                <w:rFonts w:ascii="BIZ UD明朝 Medium" w:eastAsia="BIZ UD明朝 Medium" w:hAnsi="BIZ UD明朝 Medium" w:hint="eastAsia"/>
              </w:rPr>
              <w:t>○○○○人（</w:t>
            </w:r>
            <w:r>
              <w:rPr>
                <w:rFonts w:ascii="BIZ UD明朝 Medium" w:eastAsia="BIZ UD明朝 Medium" w:hAnsi="BIZ UD明朝 Medium" w:hint="eastAsia"/>
              </w:rPr>
              <w:t>専攻科</w:t>
            </w:r>
            <w:r w:rsidRPr="00532ACB">
              <w:rPr>
                <w:rFonts w:ascii="BIZ UD明朝 Medium" w:eastAsia="BIZ UD明朝 Medium" w:hAnsi="BIZ UD明朝 Medium" w:hint="eastAsia"/>
              </w:rPr>
              <w:t>）</w:t>
            </w:r>
          </w:p>
        </w:tc>
      </w:tr>
    </w:tbl>
    <w:p w14:paraId="3F42D795" w14:textId="77777777" w:rsidR="00E32B94" w:rsidRDefault="00E32B94" w:rsidP="00E32B94">
      <w:pPr>
        <w:widowControl/>
        <w:jc w:val="left"/>
        <w:rPr>
          <w:rFonts w:ascii="BIZ UDPゴシック" w:eastAsia="BIZ UDPゴシック" w:hAnsi="BIZ UDPゴシック"/>
          <w:szCs w:val="21"/>
        </w:rPr>
      </w:pPr>
    </w:p>
    <w:p w14:paraId="5AE59C8D" w14:textId="26C71A25" w:rsidR="00B40004" w:rsidRDefault="00B40004" w:rsidP="00E32B94">
      <w:pPr>
        <w:widowControl/>
        <w:jc w:val="left"/>
        <w:rPr>
          <w:rFonts w:ascii="BIZ UDゴシック" w:eastAsia="BIZ UDゴシック" w:hAnsi="BIZ UDゴシック"/>
        </w:rPr>
      </w:pPr>
      <w:r w:rsidRPr="00B40004">
        <w:rPr>
          <w:rFonts w:ascii="BIZ UDゴシック" w:eastAsia="BIZ UDゴシック" w:hAnsi="BIZ UDゴシック" w:hint="eastAsia"/>
        </w:rPr>
        <w:t>＜</w:t>
      </w:r>
      <w:r w:rsidR="003A0D90">
        <w:rPr>
          <w:rFonts w:ascii="BIZ UDゴシック" w:eastAsia="BIZ UDゴシック" w:hAnsi="BIZ UDゴシック" w:hint="eastAsia"/>
        </w:rPr>
        <w:t>総評</w:t>
      </w:r>
      <w:r w:rsidRPr="00B40004">
        <w:rPr>
          <w:rFonts w:ascii="BIZ UDゴシック" w:eastAsia="BIZ UDゴシック" w:hAnsi="BIZ UDゴシック" w:hint="eastAsia"/>
        </w:rPr>
        <w:t>＞</w:t>
      </w:r>
    </w:p>
    <w:p w14:paraId="70951676" w14:textId="72A54A38" w:rsidR="00B40004" w:rsidRDefault="00B40004" w:rsidP="009D1A22">
      <w:pPr>
        <w:overflowPunct w:val="0"/>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1A47C0" w14:textId="4FCCD109" w:rsidR="00B40004" w:rsidRPr="00B40004" w:rsidRDefault="00B40004" w:rsidP="009D1A22">
      <w:pPr>
        <w:overflowPunct w:val="0"/>
        <w:ind w:leftChars="200" w:left="420" w:firstLineChars="100" w:firstLine="210"/>
        <w:rPr>
          <w:rFonts w:ascii="BIZ UDゴシック" w:eastAsia="BIZ UDゴシック" w:hAnsi="BIZ UDゴシック"/>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93F05A" w14:textId="45B9C2D0" w:rsidR="00B40004" w:rsidRPr="00B40004" w:rsidRDefault="00B40004" w:rsidP="009D1A22">
      <w:pPr>
        <w:overflowPunct w:val="0"/>
        <w:ind w:leftChars="200" w:left="420" w:firstLineChars="100" w:firstLine="210"/>
        <w:rPr>
          <w:rFonts w:ascii="BIZ UDゴシック" w:eastAsia="BIZ UDゴシック" w:hAnsi="BIZ UDゴシック"/>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A5BD1B" w14:textId="3BDFA718" w:rsidR="00B40004" w:rsidRDefault="00B40004" w:rsidP="009D1A22">
      <w:pPr>
        <w:overflowPunct w:val="0"/>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w:t>
      </w:r>
      <w:r w:rsidRPr="0059590E">
        <w:rPr>
          <w:rFonts w:ascii="BIZ UD明朝 Medium" w:eastAsia="BIZ UD明朝 Medium" w:hAnsi="BIZ UD明朝 Medium" w:hint="eastAsia"/>
        </w:rPr>
        <w:lastRenderedPageBreak/>
        <w:t>〇〇〇〇〇〇〇〇〇〇〇〇〇〇〇〇〇〇〇〇〇</w:t>
      </w:r>
      <w:r w:rsidR="00A425DD">
        <w:rPr>
          <w:rFonts w:ascii="BIZ UD明朝 Medium" w:eastAsia="BIZ UD明朝 Medium" w:hAnsi="BIZ UD明朝 Medium"/>
        </w:rPr>
        <w:tab/>
      </w:r>
      <w:r w:rsidRPr="0059590E">
        <w:rPr>
          <w:rFonts w:ascii="BIZ UD明朝 Medium" w:eastAsia="BIZ UD明朝 Medium" w:hAnsi="BIZ UD明朝 Medium" w:hint="eastAsia"/>
        </w:rPr>
        <w:t>〇〇〇〇〇〇〇〇〇〇〇〇〇〇〇〇〇〇〇〇〇〇〇〇〇〇〇〇〇〇〇〇〇〇〇〇〇〇〇〇〇〇〇〇〇〇</w:t>
      </w:r>
    </w:p>
    <w:p w14:paraId="21CAC4E3" w14:textId="04A41718" w:rsidR="003A0D90" w:rsidRDefault="003A0D90" w:rsidP="009D1A22">
      <w:pPr>
        <w:overflowPunct w:val="0"/>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16A9F8" w14:textId="338C5AE9" w:rsidR="003A0D90" w:rsidRDefault="003A0D90" w:rsidP="009D1A22">
      <w:pPr>
        <w:overflowPunct w:val="0"/>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53EDFB9" w14:textId="77777777" w:rsidR="009D1A22" w:rsidRPr="00B40004" w:rsidRDefault="009D1A22" w:rsidP="009D1A22">
      <w:pPr>
        <w:overflowPunct w:val="0"/>
        <w:ind w:leftChars="200" w:left="420" w:firstLineChars="100" w:firstLine="210"/>
        <w:rPr>
          <w:rFonts w:ascii="BIZ UDゴシック" w:eastAsia="BIZ UDゴシック" w:hAnsi="BIZ UDゴシック"/>
        </w:rPr>
      </w:pPr>
    </w:p>
    <w:p w14:paraId="6B6BE7D2" w14:textId="69FEBD0F" w:rsidR="00B40004" w:rsidRPr="00B40004" w:rsidRDefault="00B40004" w:rsidP="009D1A22">
      <w:pPr>
        <w:overflowPunct w:val="0"/>
        <w:ind w:leftChars="100" w:left="210"/>
        <w:rPr>
          <w:rFonts w:ascii="BIZ UDゴシック" w:eastAsia="BIZ UDゴシック" w:hAnsi="BIZ UDゴシック"/>
        </w:rPr>
      </w:pPr>
      <w:r w:rsidRPr="00B40004">
        <w:rPr>
          <w:rFonts w:ascii="BIZ UDゴシック" w:eastAsia="BIZ UDゴシック" w:hAnsi="BIZ UDゴシック" w:hint="eastAsia"/>
        </w:rPr>
        <w:t>＜評価において特記する事項（提言）＞</w:t>
      </w:r>
    </w:p>
    <w:p w14:paraId="310AF425" w14:textId="48F11D5B" w:rsidR="009D1A22" w:rsidRPr="0059590E" w:rsidRDefault="009D1A22" w:rsidP="009D1A22">
      <w:pPr>
        <w:overflowPunct w:val="0"/>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特に</w:t>
      </w:r>
      <w:r w:rsidRPr="0059590E">
        <w:rPr>
          <w:rFonts w:ascii="BIZ UD明朝 Medium" w:eastAsia="BIZ UD明朝 Medium" w:hAnsi="BIZ UD明朝 Medium" w:hint="eastAsia"/>
        </w:rPr>
        <w:t>優れた取り組みが〇点、長所が〇点、改善課題が〇点</w:t>
      </w:r>
      <w:r w:rsidR="00020DD8">
        <w:rPr>
          <w:rFonts w:ascii="BIZ UD明朝 Medium" w:eastAsia="BIZ UD明朝 Medium" w:hAnsi="BIZ UD明朝 Medium" w:hint="eastAsia"/>
        </w:rPr>
        <w:t>及び</w:t>
      </w:r>
      <w:r w:rsidRPr="0059590E">
        <w:rPr>
          <w:rFonts w:ascii="BIZ UD明朝 Medium" w:eastAsia="BIZ UD明朝 Medium" w:hAnsi="BIZ UD明朝 Medium" w:hint="eastAsia"/>
        </w:rPr>
        <w:t>是正勧告が〇点あげられる。</w:t>
      </w:r>
    </w:p>
    <w:p w14:paraId="0C44F919" w14:textId="3A1E53D3"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（特に</w:t>
      </w:r>
      <w:r w:rsidRPr="0059590E">
        <w:rPr>
          <w:rFonts w:ascii="BIZ UDゴシック" w:eastAsia="BIZ UDゴシック" w:hAnsi="BIZ UDゴシック" w:hint="eastAsia"/>
        </w:rPr>
        <w:t>優れた取り組み</w:t>
      </w:r>
      <w:r>
        <w:rPr>
          <w:rFonts w:ascii="BIZ UDゴシック" w:eastAsia="BIZ UDゴシック" w:hAnsi="BIZ UDゴシック" w:hint="eastAsia"/>
        </w:rPr>
        <w:t>）</w:t>
      </w:r>
    </w:p>
    <w:p w14:paraId="4D14FCC3" w14:textId="26DFAC03" w:rsidR="009D1A22" w:rsidRPr="00BA38F3" w:rsidRDefault="009D1A22" w:rsidP="009D1A22">
      <w:pPr>
        <w:overflowPunct w:val="0"/>
        <w:ind w:leftChars="200" w:left="420" w:firstLineChars="100" w:firstLine="210"/>
        <w:rPr>
          <w:rFonts w:ascii="BIZ UD明朝 Medium" w:eastAsia="BIZ UD明朝 Medium" w:hAnsi="BIZ UD明朝 Medium"/>
        </w:rPr>
      </w:pPr>
      <w:r w:rsidRPr="00BA38F3">
        <w:rPr>
          <w:rFonts w:ascii="BIZ UD明朝 Medium" w:eastAsia="BIZ UD明朝 Medium" w:hAnsi="BIZ UD明朝 Medium" w:hint="eastAsia"/>
        </w:rPr>
        <w:t>以下については、</w:t>
      </w:r>
      <w:r w:rsidR="00EC140C">
        <w:rPr>
          <w:rFonts w:ascii="BIZ UD明朝 Medium" w:eastAsia="BIZ UD明朝 Medium" w:hAnsi="BIZ UD明朝 Medium" w:hint="eastAsia"/>
        </w:rPr>
        <w:t>長所のうち</w:t>
      </w:r>
      <w:r w:rsidR="00B411ED" w:rsidRPr="00E82A1D">
        <w:rPr>
          <w:rFonts w:ascii="BIZ UD明朝 Medium" w:eastAsia="BIZ UD明朝 Medium" w:hAnsi="BIZ UD明朝 Medium" w:hint="eastAsia"/>
        </w:rPr>
        <w:t>一定の成果があり、かつ、先駆性や独創性、独自性が見られる、又は他の</w:t>
      </w:r>
      <w:r w:rsidR="008B189E">
        <w:rPr>
          <w:rFonts w:ascii="BIZ UD明朝 Medium" w:eastAsia="BIZ UD明朝 Medium" w:hAnsi="BIZ UD明朝 Medium" w:hint="eastAsia"/>
        </w:rPr>
        <w:t>短期</w:t>
      </w:r>
      <w:r w:rsidR="00B411ED" w:rsidRPr="00E82A1D">
        <w:rPr>
          <w:rFonts w:ascii="BIZ UD明朝 Medium" w:eastAsia="BIZ UD明朝 Medium" w:hAnsi="BIZ UD明朝 Medium" w:hint="eastAsia"/>
        </w:rPr>
        <w:t>大学の参考にもなりうる要素が見られる</w:t>
      </w:r>
      <w:r w:rsidR="00EC140C">
        <w:rPr>
          <w:rFonts w:ascii="BIZ UD明朝 Medium" w:eastAsia="BIZ UD明朝 Medium" w:hAnsi="BIZ UD明朝 Medium" w:hint="eastAsia"/>
        </w:rPr>
        <w:t>取り組み</w:t>
      </w:r>
      <w:r w:rsidRPr="00BA38F3">
        <w:rPr>
          <w:rFonts w:ascii="BIZ UD明朝 Medium" w:eastAsia="BIZ UD明朝 Medium" w:hAnsi="BIZ UD明朝 Medium" w:hint="eastAsia"/>
        </w:rPr>
        <w:t>と認められる。</w:t>
      </w:r>
    </w:p>
    <w:p w14:paraId="3931A606" w14:textId="77777777" w:rsidR="009D1A22" w:rsidRDefault="009D1A22" w:rsidP="009D1A22">
      <w:pPr>
        <w:overflowPunct w:val="0"/>
        <w:ind w:leftChars="200" w:left="840" w:hangingChars="200" w:hanging="420"/>
        <w:rPr>
          <w:rFonts w:ascii="BIZ UD明朝 Medium" w:eastAsia="BIZ UD明朝 Medium" w:hAnsi="BIZ UD明朝 Medium"/>
        </w:rPr>
      </w:pPr>
      <w:r w:rsidRPr="0059590E">
        <w:rPr>
          <w:rFonts w:ascii="BIZ UD明朝 Medium" w:eastAsia="BIZ UD明朝 Medium" w:hAnsi="BIZ UD明朝 Medium" w:hint="eastAsia"/>
        </w:rPr>
        <w:t>１）〇〇〇〇〇〇〇〇〇〇〇〇のため、高く評価できる</w:t>
      </w:r>
      <w:r>
        <w:rPr>
          <w:rFonts w:ascii="BIZ UD明朝 Medium" w:eastAsia="BIZ UD明朝 Medium" w:hAnsi="BIZ UD明朝 Medium" w:hint="eastAsia"/>
        </w:rPr>
        <w:t>（基準○）</w:t>
      </w:r>
      <w:r w:rsidRPr="0059590E">
        <w:rPr>
          <w:rFonts w:ascii="BIZ UD明朝 Medium" w:eastAsia="BIZ UD明朝 Medium" w:hAnsi="BIZ UD明朝 Medium" w:hint="eastAsia"/>
        </w:rPr>
        <w:t>。</w:t>
      </w:r>
    </w:p>
    <w:p w14:paraId="40BAFE36" w14:textId="77777777" w:rsidR="009D1A22" w:rsidRPr="0059590E" w:rsidRDefault="009D1A22" w:rsidP="009D1A22">
      <w:pPr>
        <w:overflowPunct w:val="0"/>
        <w:ind w:leftChars="200" w:left="840" w:hangingChars="200" w:hanging="420"/>
        <w:rPr>
          <w:rFonts w:ascii="BIZ UD明朝 Medium" w:eastAsia="BIZ UD明朝 Medium" w:hAnsi="BIZ UD明朝 Medium"/>
        </w:rPr>
      </w:pPr>
    </w:p>
    <w:p w14:paraId="60B722C6" w14:textId="064D1507"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長所</w:t>
      </w:r>
      <w:r>
        <w:rPr>
          <w:rFonts w:ascii="BIZ UDゴシック" w:eastAsia="BIZ UDゴシック" w:hAnsi="BIZ UDゴシック" w:hint="eastAsia"/>
        </w:rPr>
        <w:t>）</w:t>
      </w:r>
    </w:p>
    <w:p w14:paraId="6CBDF8DE" w14:textId="605FBBE1" w:rsidR="009D1A22" w:rsidRDefault="009D1A22" w:rsidP="009D1A22">
      <w:pPr>
        <w:overflowPunct w:val="0"/>
        <w:ind w:leftChars="200" w:left="420" w:firstLineChars="100" w:firstLine="210"/>
        <w:rPr>
          <w:rFonts w:ascii="BIZ UD明朝 Medium" w:eastAsia="BIZ UD明朝 Medium" w:hAnsi="BIZ UD明朝 Medium"/>
        </w:rPr>
      </w:pPr>
      <w:r w:rsidRPr="00653242">
        <w:rPr>
          <w:rFonts w:ascii="BIZ UD明朝 Medium" w:eastAsia="BIZ UD明朝 Medium" w:hAnsi="BIZ UD明朝 Medium" w:hint="eastAsia"/>
        </w:rPr>
        <w:t>以下については、</w:t>
      </w:r>
      <w:r w:rsidR="00EC140C" w:rsidRPr="00E82A1D">
        <w:rPr>
          <w:rFonts w:ascii="BIZ UD明朝 Medium" w:eastAsia="BIZ UD明朝 Medium" w:hAnsi="BIZ UD明朝 Medium" w:hint="eastAsia"/>
        </w:rPr>
        <w:t>理念・目的の実現に向けた取り組みであって当該</w:t>
      </w:r>
      <w:r w:rsidR="008B189E">
        <w:rPr>
          <w:rFonts w:ascii="BIZ UD明朝 Medium" w:eastAsia="BIZ UD明朝 Medium" w:hAnsi="BIZ UD明朝 Medium" w:hint="eastAsia"/>
        </w:rPr>
        <w:t>短期</w:t>
      </w:r>
      <w:r w:rsidR="00EC140C" w:rsidRPr="00E82A1D">
        <w:rPr>
          <w:rFonts w:ascii="BIZ UD明朝 Medium" w:eastAsia="BIZ UD明朝 Medium" w:hAnsi="BIZ UD明朝 Medium" w:hint="eastAsia"/>
        </w:rPr>
        <w:t>大学の特色をなし、かつ、組織性や継続性・発展性が</w:t>
      </w:r>
      <w:r w:rsidR="00EC140C">
        <w:rPr>
          <w:rFonts w:ascii="BIZ UD明朝 Medium" w:eastAsia="BIZ UD明朝 Medium" w:hAnsi="BIZ UD明朝 Medium" w:hint="eastAsia"/>
        </w:rPr>
        <w:t>あ</w:t>
      </w:r>
      <w:r w:rsidR="00EC140C" w:rsidRPr="00E82A1D">
        <w:rPr>
          <w:rFonts w:ascii="BIZ UD明朝 Medium" w:eastAsia="BIZ UD明朝 Medium" w:hAnsi="BIZ UD明朝 Medium" w:hint="eastAsia"/>
        </w:rPr>
        <w:t>る</w:t>
      </w:r>
      <w:r>
        <w:rPr>
          <w:rFonts w:ascii="BIZ UD明朝 Medium" w:eastAsia="BIZ UD明朝 Medium" w:hAnsi="BIZ UD明朝 Medium" w:hint="eastAsia"/>
        </w:rPr>
        <w:t>取り組み</w:t>
      </w:r>
      <w:r w:rsidRPr="00653242">
        <w:rPr>
          <w:rFonts w:ascii="BIZ UD明朝 Medium" w:eastAsia="BIZ UD明朝 Medium" w:hAnsi="BIZ UD明朝 Medium" w:hint="eastAsia"/>
        </w:rPr>
        <w:t>と認められる。</w:t>
      </w:r>
    </w:p>
    <w:p w14:paraId="4F014EEA" w14:textId="77777777" w:rsidR="009D1A22" w:rsidRDefault="009D1A22" w:rsidP="009D1A22">
      <w:pPr>
        <w:overflowPunct w:val="0"/>
        <w:ind w:leftChars="200" w:left="840" w:hangingChars="200" w:hanging="420"/>
        <w:rPr>
          <w:rFonts w:ascii="BIZ UD明朝 Medium" w:eastAsia="BIZ UD明朝 Medium" w:hAnsi="BIZ UD明朝 Medium"/>
        </w:rPr>
      </w:pPr>
      <w:r w:rsidRPr="0059590E">
        <w:rPr>
          <w:rFonts w:ascii="BIZ UD明朝 Medium" w:eastAsia="BIZ UD明朝 Medium" w:hAnsi="BIZ UD明朝 Medium" w:hint="eastAsia"/>
        </w:rPr>
        <w:t>１）〇〇〇〇〇〇〇〇〇〇〇〇のため、評価できる</w:t>
      </w:r>
      <w:r>
        <w:rPr>
          <w:rFonts w:ascii="BIZ UD明朝 Medium" w:eastAsia="BIZ UD明朝 Medium" w:hAnsi="BIZ UD明朝 Medium" w:hint="eastAsia"/>
        </w:rPr>
        <w:t>（基準○）</w:t>
      </w:r>
      <w:r w:rsidRPr="0059590E">
        <w:rPr>
          <w:rFonts w:ascii="BIZ UD明朝 Medium" w:eastAsia="BIZ UD明朝 Medium" w:hAnsi="BIZ UD明朝 Medium" w:hint="eastAsia"/>
        </w:rPr>
        <w:t>。</w:t>
      </w:r>
    </w:p>
    <w:p w14:paraId="003D4100" w14:textId="77777777" w:rsidR="009D1A22" w:rsidRPr="0059590E" w:rsidRDefault="009D1A22" w:rsidP="009D1A22">
      <w:pPr>
        <w:overflowPunct w:val="0"/>
        <w:ind w:leftChars="200" w:left="840" w:hangingChars="200" w:hanging="420"/>
        <w:rPr>
          <w:rFonts w:ascii="BIZ UD明朝 Medium" w:eastAsia="BIZ UD明朝 Medium" w:hAnsi="BIZ UD明朝 Medium"/>
        </w:rPr>
      </w:pPr>
    </w:p>
    <w:p w14:paraId="48F3563F" w14:textId="7E763B4A"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改善課題</w:t>
      </w:r>
      <w:r>
        <w:rPr>
          <w:rFonts w:ascii="BIZ UDゴシック" w:eastAsia="BIZ UDゴシック" w:hAnsi="BIZ UDゴシック" w:hint="eastAsia"/>
        </w:rPr>
        <w:t>）</w:t>
      </w:r>
    </w:p>
    <w:p w14:paraId="548D66EE" w14:textId="5074B609" w:rsidR="009D1A22" w:rsidRDefault="009D1A22" w:rsidP="00152D73">
      <w:pPr>
        <w:overflowPunct w:val="0"/>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以下については、</w:t>
      </w:r>
      <w:r w:rsidR="00152D73" w:rsidRPr="00152D73">
        <w:rPr>
          <w:rFonts w:ascii="BIZ UD明朝 Medium" w:eastAsia="BIZ UD明朝 Medium" w:hAnsi="BIZ UD明朝 Medium" w:hint="eastAsia"/>
        </w:rPr>
        <w:t>基礎要件の軽度の不備、</w:t>
      </w:r>
      <w:r w:rsidR="00152D73">
        <w:rPr>
          <w:rFonts w:ascii="BIZ UD明朝 Medium" w:eastAsia="BIZ UD明朝 Medium" w:hAnsi="BIZ UD明朝 Medium" w:hint="eastAsia"/>
        </w:rPr>
        <w:t>若しくは</w:t>
      </w:r>
      <w:r w:rsidR="00077ECE">
        <w:rPr>
          <w:rFonts w:ascii="BIZ UD明朝 Medium" w:eastAsia="BIZ UD明朝 Medium" w:hAnsi="BIZ UD明朝 Medium" w:hint="eastAsia"/>
        </w:rPr>
        <w:t>短期</w:t>
      </w:r>
      <w:r w:rsidR="00152D73" w:rsidRPr="00152D73">
        <w:rPr>
          <w:rFonts w:ascii="BIZ UD明朝 Medium" w:eastAsia="BIZ UD明朝 Medium" w:hAnsi="BIZ UD明朝 Medium" w:hint="eastAsia"/>
        </w:rPr>
        <w:t>大学としてふさわしい水準を確保するため</w:t>
      </w:r>
      <w:r w:rsidR="00152D73">
        <w:rPr>
          <w:rFonts w:ascii="BIZ UD明朝 Medium" w:eastAsia="BIZ UD明朝 Medium" w:hAnsi="BIZ UD明朝 Medium" w:hint="eastAsia"/>
        </w:rPr>
        <w:t>の</w:t>
      </w:r>
      <w:r w:rsidR="00152D73" w:rsidRPr="00152D73">
        <w:rPr>
          <w:rFonts w:ascii="BIZ UD明朝 Medium" w:eastAsia="BIZ UD明朝 Medium" w:hAnsi="BIZ UD明朝 Medium" w:hint="eastAsia"/>
        </w:rPr>
        <w:t>問題</w:t>
      </w:r>
      <w:r w:rsidR="00152D73">
        <w:rPr>
          <w:rFonts w:ascii="BIZ UD明朝 Medium" w:eastAsia="BIZ UD明朝 Medium" w:hAnsi="BIZ UD明朝 Medium" w:hint="eastAsia"/>
        </w:rPr>
        <w:t>として</w:t>
      </w:r>
      <w:r w:rsidR="00CD1D72" w:rsidRPr="00CD1D72">
        <w:rPr>
          <w:rFonts w:ascii="BIZ UD明朝 Medium" w:eastAsia="BIZ UD明朝 Medium" w:hAnsi="BIZ UD明朝 Medium" w:hint="eastAsia"/>
        </w:rPr>
        <w:t>改善が求められる。</w:t>
      </w:r>
      <w:r w:rsidR="00152D73">
        <w:rPr>
          <w:rFonts w:ascii="BIZ UD明朝 Medium" w:eastAsia="BIZ UD明朝 Medium" w:hAnsi="BIZ UD明朝 Medium" w:hint="eastAsia"/>
        </w:rPr>
        <w:t>又は、</w:t>
      </w:r>
      <w:r w:rsidR="008B189E">
        <w:rPr>
          <w:rFonts w:ascii="BIZ UD明朝 Medium" w:eastAsia="BIZ UD明朝 Medium" w:hAnsi="BIZ UD明朝 Medium" w:hint="eastAsia"/>
        </w:rPr>
        <w:t>短期</w:t>
      </w:r>
      <w:r w:rsidR="00152D73">
        <w:rPr>
          <w:rFonts w:ascii="BIZ UD明朝 Medium" w:eastAsia="BIZ UD明朝 Medium" w:hAnsi="BIZ UD明朝 Medium" w:hint="eastAsia"/>
        </w:rPr>
        <w:t>大学の理念・目的の実現に向けて一層の取り組みが求められる。</w:t>
      </w:r>
    </w:p>
    <w:p w14:paraId="795E876A" w14:textId="095B264A" w:rsidR="009D1A22" w:rsidRPr="009D1A22" w:rsidRDefault="009D1A22" w:rsidP="009D1A22">
      <w:pPr>
        <w:overflowPunct w:val="0"/>
        <w:ind w:leftChars="200" w:left="840" w:hangingChars="200" w:hanging="420"/>
        <w:rPr>
          <w:rFonts w:ascii="BIZ UD明朝 Medium" w:eastAsia="BIZ UD明朝 Medium" w:hAnsi="BIZ UD明朝 Medium"/>
        </w:rPr>
      </w:pPr>
      <w:r>
        <w:rPr>
          <w:rFonts w:ascii="BIZ UD明朝 Medium" w:eastAsia="BIZ UD明朝 Medium" w:hAnsi="BIZ UD明朝 Medium" w:hint="eastAsia"/>
        </w:rPr>
        <w:t>１）</w:t>
      </w:r>
      <w:r w:rsidRPr="009D1A22">
        <w:rPr>
          <w:rFonts w:ascii="BIZ UD明朝 Medium" w:eastAsia="BIZ UD明朝 Medium" w:hAnsi="BIZ UD明朝 Medium" w:hint="eastAsia"/>
        </w:rPr>
        <w:t>〇〇〇〇〇〇〇〇〇〇〇〇のため、改善が求められる（基準○）。</w:t>
      </w:r>
    </w:p>
    <w:p w14:paraId="667724C3" w14:textId="77777777" w:rsidR="009D1A22" w:rsidRPr="0059590E" w:rsidRDefault="009D1A22" w:rsidP="009D1A22">
      <w:pPr>
        <w:overflowPunct w:val="0"/>
        <w:ind w:leftChars="200" w:left="840" w:hangingChars="200" w:hanging="420"/>
        <w:rPr>
          <w:rFonts w:ascii="BIZ UD明朝 Medium" w:eastAsia="BIZ UD明朝 Medium" w:hAnsi="BIZ UD明朝 Medium"/>
        </w:rPr>
      </w:pPr>
    </w:p>
    <w:p w14:paraId="03CA4AB9" w14:textId="5E740CE3"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是正勧告</w:t>
      </w:r>
      <w:r>
        <w:rPr>
          <w:rFonts w:ascii="BIZ UDゴシック" w:eastAsia="BIZ UDゴシック" w:hAnsi="BIZ UDゴシック" w:hint="eastAsia"/>
        </w:rPr>
        <w:t>）</w:t>
      </w:r>
    </w:p>
    <w:p w14:paraId="7CEE945E" w14:textId="76F01D61" w:rsidR="007D2E6B" w:rsidRDefault="009D1A22" w:rsidP="00152D73">
      <w:pPr>
        <w:overflowPunct w:val="0"/>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以下については、</w:t>
      </w:r>
      <w:r w:rsidR="00152D73" w:rsidRPr="00152D73">
        <w:rPr>
          <w:rFonts w:ascii="BIZ UD明朝 Medium" w:eastAsia="BIZ UD明朝 Medium" w:hAnsi="BIZ UD明朝 Medium" w:hint="eastAsia"/>
        </w:rPr>
        <w:t>基礎要件の重度の不備、</w:t>
      </w:r>
      <w:r w:rsidR="00152D73">
        <w:rPr>
          <w:rFonts w:ascii="BIZ UD明朝 Medium" w:eastAsia="BIZ UD明朝 Medium" w:hAnsi="BIZ UD明朝 Medium" w:hint="eastAsia"/>
        </w:rPr>
        <w:t>若しくは</w:t>
      </w:r>
      <w:r w:rsidR="008B189E">
        <w:rPr>
          <w:rFonts w:ascii="BIZ UD明朝 Medium" w:eastAsia="BIZ UD明朝 Medium" w:hAnsi="BIZ UD明朝 Medium" w:hint="eastAsia"/>
        </w:rPr>
        <w:t>短期</w:t>
      </w:r>
      <w:r w:rsidR="00152D73" w:rsidRPr="00152D73">
        <w:rPr>
          <w:rFonts w:ascii="BIZ UD明朝 Medium" w:eastAsia="BIZ UD明朝 Medium" w:hAnsi="BIZ UD明朝 Medium" w:hint="eastAsia"/>
        </w:rPr>
        <w:t>大学としてふさわしい水準を確保するため</w:t>
      </w:r>
      <w:r w:rsidR="00152D73">
        <w:rPr>
          <w:rFonts w:ascii="BIZ UD明朝 Medium" w:eastAsia="BIZ UD明朝 Medium" w:hAnsi="BIZ UD明朝 Medium" w:hint="eastAsia"/>
        </w:rPr>
        <w:t>の</w:t>
      </w:r>
      <w:r w:rsidR="00152D73" w:rsidRPr="00152D73">
        <w:rPr>
          <w:rFonts w:ascii="BIZ UD明朝 Medium" w:eastAsia="BIZ UD明朝 Medium" w:hAnsi="BIZ UD明朝 Medium" w:hint="eastAsia"/>
        </w:rPr>
        <w:t>重大な問題</w:t>
      </w:r>
      <w:r w:rsidR="00152D73">
        <w:rPr>
          <w:rFonts w:ascii="BIZ UD明朝 Medium" w:eastAsia="BIZ UD明朝 Medium" w:hAnsi="BIZ UD明朝 Medium" w:hint="eastAsia"/>
        </w:rPr>
        <w:t>として</w:t>
      </w:r>
      <w:r w:rsidR="00CD1D72" w:rsidRPr="00CD1D72">
        <w:rPr>
          <w:rFonts w:ascii="BIZ UD明朝 Medium" w:eastAsia="BIZ UD明朝 Medium" w:hAnsi="BIZ UD明朝 Medium" w:hint="eastAsia"/>
        </w:rPr>
        <w:t>抜本的な改善が求められる。</w:t>
      </w:r>
      <w:r w:rsidR="00152D73">
        <w:rPr>
          <w:rFonts w:ascii="BIZ UD明朝 Medium" w:eastAsia="BIZ UD明朝 Medium" w:hAnsi="BIZ UD明朝 Medium" w:hint="eastAsia"/>
        </w:rPr>
        <w:t>又は、</w:t>
      </w:r>
      <w:r w:rsidR="00152D73" w:rsidRPr="00152D73">
        <w:rPr>
          <w:rFonts w:ascii="BIZ UD明朝 Medium" w:eastAsia="BIZ UD明朝 Medium" w:hAnsi="BIZ UD明朝 Medium" w:hint="eastAsia"/>
        </w:rPr>
        <w:t>理念・目的の実現のために抜本的な改善</w:t>
      </w:r>
      <w:r w:rsidR="00152D73">
        <w:rPr>
          <w:rFonts w:ascii="BIZ UD明朝 Medium" w:eastAsia="BIZ UD明朝 Medium" w:hAnsi="BIZ UD明朝 Medium" w:hint="eastAsia"/>
        </w:rPr>
        <w:t>が求められる。</w:t>
      </w:r>
    </w:p>
    <w:p w14:paraId="006E7AFC" w14:textId="04BF4528" w:rsidR="007D2E6B" w:rsidRPr="0059590E" w:rsidRDefault="007D2E6B" w:rsidP="007D2E6B">
      <w:pPr>
        <w:overflowPunct w:val="0"/>
        <w:ind w:leftChars="200" w:left="840" w:hangingChars="200" w:hanging="420"/>
        <w:rPr>
          <w:rFonts w:ascii="BIZ UD明朝 Medium" w:eastAsia="BIZ UD明朝 Medium" w:hAnsi="BIZ UD明朝 Medium"/>
        </w:rPr>
      </w:pPr>
      <w:r w:rsidRPr="0059590E">
        <w:rPr>
          <w:rFonts w:ascii="BIZ UD明朝 Medium" w:eastAsia="BIZ UD明朝 Medium" w:hAnsi="BIZ UD明朝 Medium" w:hint="eastAsia"/>
        </w:rPr>
        <w:t>１）〇〇〇〇〇〇〇〇〇〇〇〇のため、是正されたい</w:t>
      </w:r>
      <w:r>
        <w:rPr>
          <w:rFonts w:ascii="BIZ UD明朝 Medium" w:eastAsia="BIZ UD明朝 Medium" w:hAnsi="BIZ UD明朝 Medium" w:hint="eastAsia"/>
        </w:rPr>
        <w:t>（基準○）</w:t>
      </w:r>
      <w:r w:rsidRPr="0059590E">
        <w:rPr>
          <w:rFonts w:ascii="BIZ UD明朝 Medium" w:eastAsia="BIZ UD明朝 Medium" w:hAnsi="BIZ UD明朝 Medium" w:hint="eastAsia"/>
        </w:rPr>
        <w:t>。</w:t>
      </w:r>
    </w:p>
    <w:p w14:paraId="24A68AE2" w14:textId="77777777" w:rsidR="00ED4D9E" w:rsidRPr="00911864" w:rsidRDefault="00ED4D9E" w:rsidP="00ED4D9E">
      <w:pPr>
        <w:overflowPunct w:val="0"/>
        <w:topLinePunct/>
        <w:rPr>
          <w:rFonts w:ascii="ＭＳ ゴシック" w:eastAsia="ＭＳ ゴシック" w:hAnsi="ＭＳ ゴシック"/>
        </w:rPr>
      </w:pPr>
    </w:p>
    <w:p w14:paraId="242AB899" w14:textId="77777777" w:rsidR="00ED4D9E" w:rsidRPr="00911864" w:rsidRDefault="00ED4D9E" w:rsidP="00ED4D9E">
      <w:pPr>
        <w:overflowPunct w:val="0"/>
        <w:topLinePunct/>
        <w:rPr>
          <w:rFonts w:ascii="ＭＳ ゴシック" w:eastAsia="ＭＳ ゴシック" w:hAnsi="ＭＳ ゴシック"/>
        </w:rPr>
      </w:pPr>
    </w:p>
    <w:p w14:paraId="15F89DC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Ⅲ　概　評</w:t>
      </w:r>
    </w:p>
    <w:p w14:paraId="7DC986BF"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lastRenderedPageBreak/>
        <w:t>１　理念・目的</w:t>
      </w:r>
    </w:p>
    <w:p w14:paraId="5EC06BED" w14:textId="53DF32D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37435B14" w14:textId="4BA341FF"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w:t>
      </w:r>
      <w:r w:rsidR="008B189E">
        <w:rPr>
          <w:rFonts w:ascii="BIZ UDゴシック" w:eastAsia="BIZ UDゴシック" w:hAnsi="BIZ UDゴシック" w:hint="eastAsia"/>
        </w:rPr>
        <w:t>短期</w:t>
      </w:r>
      <w:r w:rsidRPr="0059590E">
        <w:rPr>
          <w:rFonts w:ascii="BIZ UDゴシック" w:eastAsia="BIZ UDゴシック" w:hAnsi="BIZ UDゴシック" w:hint="eastAsia"/>
        </w:rPr>
        <w:t>大学の理念・目的を適切に設定していること。また、それを踏まえ、学部・研究科の目的を適切に設定し、公表していること。</w:t>
      </w:r>
    </w:p>
    <w:p w14:paraId="2E09D453"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A23479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467F85F0" w14:textId="503A6568" w:rsidR="00ED4D9E" w:rsidRPr="0059590E" w:rsidRDefault="00ED4D9E" w:rsidP="00ED4D9E">
      <w:pPr>
        <w:overflowPunct w:val="0"/>
        <w:topLinePunct/>
        <w:ind w:left="210"/>
        <w:rPr>
          <w:rFonts w:ascii="BIZ UDゴシック" w:eastAsia="BIZ UDゴシック" w:hAnsi="BIZ UDゴシック"/>
        </w:rPr>
      </w:pPr>
      <w:r w:rsidRPr="0059590E">
        <w:rPr>
          <w:rFonts w:ascii="BIZ UDゴシック" w:eastAsia="BIZ UDゴシック" w:hAnsi="BIZ UDゴシック" w:hint="eastAsia"/>
        </w:rPr>
        <w:t>②</w:t>
      </w:r>
      <w:r w:rsidR="008B189E">
        <w:rPr>
          <w:rFonts w:ascii="BIZ UDゴシック" w:eastAsia="BIZ UDゴシック" w:hAnsi="BIZ UDゴシック" w:hint="eastAsia"/>
        </w:rPr>
        <w:t>短期</w:t>
      </w:r>
      <w:r w:rsidRPr="0059590E">
        <w:rPr>
          <w:rFonts w:ascii="BIZ UDゴシック" w:eastAsia="BIZ UDゴシック" w:hAnsi="BIZ UDゴシック" w:hint="eastAsia"/>
        </w:rPr>
        <w:t>大学として中・長期の計画その他施策を策定していること。</w:t>
      </w:r>
    </w:p>
    <w:p w14:paraId="25422699"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5CF9053" w14:textId="77777777" w:rsidR="00ED4D9E" w:rsidRPr="00911864" w:rsidRDefault="00ED4D9E" w:rsidP="00ED4D9E">
      <w:pPr>
        <w:overflowPunct w:val="0"/>
        <w:topLinePunct/>
        <w:ind w:left="210"/>
        <w:rPr>
          <w:rFonts w:ascii="ＭＳ 明朝" w:eastAsia="ＭＳ 明朝" w:hAnsi="ＭＳ 明朝"/>
        </w:rPr>
      </w:pPr>
    </w:p>
    <w:p w14:paraId="36E0AAB4"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２　内部質保証</w:t>
      </w:r>
    </w:p>
    <w:p w14:paraId="1D216EDD"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64017A4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①内部質保証のための方針を適切に設定していること。また、教育の充実と学習成果の向上を図るために、内部質保証システムを整備し、適切に機能させていること。</w:t>
      </w:r>
    </w:p>
    <w:p w14:paraId="27BBF8AA"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3F5E8E"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271B74C2" w14:textId="67BFC8BD"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w:t>
      </w:r>
      <w:r w:rsidR="00077ECE">
        <w:rPr>
          <w:rFonts w:ascii="BIZ UDゴシック" w:eastAsia="BIZ UDゴシック" w:hAnsi="BIZ UDゴシック" w:hint="eastAsia"/>
        </w:rPr>
        <w:t>短期</w:t>
      </w:r>
      <w:r w:rsidRPr="0059590E">
        <w:rPr>
          <w:rFonts w:ascii="BIZ UDゴシック" w:eastAsia="BIZ UDゴシック" w:hAnsi="BIZ UDゴシック" w:hint="eastAsia"/>
        </w:rPr>
        <w:t>大学の諸活動の状況等を適切に公表し、社会に対する説明責任を果たしていること。</w:t>
      </w:r>
    </w:p>
    <w:p w14:paraId="635B0407"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5B65A4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2FB3536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③内部質保証システムの適切性について定期的に点検・評価を行い、改善・向上に向けた取り組みを行っていること。</w:t>
      </w:r>
    </w:p>
    <w:p w14:paraId="0D9373EF"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CD33F4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7F30AF55"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３　教育研究組織</w:t>
      </w:r>
    </w:p>
    <w:p w14:paraId="26A6C584"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09C356FA" w14:textId="13E94C9A"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lastRenderedPageBreak/>
        <w:t>①</w:t>
      </w:r>
      <w:r w:rsidR="00077ECE">
        <w:rPr>
          <w:rFonts w:ascii="BIZ UDゴシック" w:eastAsia="BIZ UDゴシック" w:hAnsi="BIZ UDゴシック" w:hint="eastAsia"/>
        </w:rPr>
        <w:t>短期</w:t>
      </w:r>
      <w:r w:rsidRPr="0059590E">
        <w:rPr>
          <w:rFonts w:ascii="BIZ UDゴシック" w:eastAsia="BIZ UDゴシック" w:hAnsi="BIZ UDゴシック" w:hint="eastAsia"/>
        </w:rPr>
        <w:t>大学の理念・目的に照らして、学部・研究科、附置研究所、センターその他の組織の設置状況が適切であること。</w:t>
      </w:r>
    </w:p>
    <w:p w14:paraId="25EC7B7B"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49DC2C"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3890708E"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②教育研究組織のあり方について定期的に検証し、その結果を活用して改善・向上に向けて取り組んでいること。</w:t>
      </w:r>
    </w:p>
    <w:p w14:paraId="183AD912"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4A64715" w14:textId="77777777" w:rsidR="00ED4D9E" w:rsidRPr="00911864" w:rsidRDefault="00ED4D9E" w:rsidP="00ED4D9E">
      <w:pPr>
        <w:overflowPunct w:val="0"/>
        <w:topLinePunct/>
        <w:rPr>
          <w:rFonts w:ascii="ＭＳ ゴシック" w:eastAsia="ＭＳ ゴシック" w:hAnsi="ＭＳ ゴシック"/>
        </w:rPr>
      </w:pPr>
    </w:p>
    <w:p w14:paraId="1A01A54E"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４　教育・学習</w:t>
      </w:r>
    </w:p>
    <w:p w14:paraId="66F41964"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4C2F6F69"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①達成すべき学習成果を明確にし、教育・学習の基本的なあり方を示していること。</w:t>
      </w:r>
    </w:p>
    <w:p w14:paraId="52D1F353"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708B5F"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079F9BA6"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②学習成果の達成につながるよう各学位課程にふさわしい授業科目を開設し、教育課程を体系的に編成していること。</w:t>
      </w:r>
    </w:p>
    <w:p w14:paraId="1122E482"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2A5015C"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0F31C76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③課程修了時に求められる学習成果の達成のために適切な授業形態、方法をとっていること。また、学生が学習を意欲的かつ効果的に進めるための指導や支援を行っていること。</w:t>
      </w:r>
    </w:p>
    <w:p w14:paraId="03BB1E2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C815C78"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49C5434E"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④成績評価、単位認定及び学位授与を適切に行っていること。</w:t>
      </w:r>
    </w:p>
    <w:p w14:paraId="2FB3EDC4"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4B5374B"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57170FD6"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⑤学位授与方針に明示した学生の学習成果を適切に把握及び評価していること。</w:t>
      </w:r>
    </w:p>
    <w:p w14:paraId="2AC76B8C"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F75956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1CF25FF3"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⑥教育課程及びその内容、教育方法について定期的に点検・評価し、改善・向上に向けて取り組んでいること。</w:t>
      </w:r>
    </w:p>
    <w:p w14:paraId="1957AF97"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3F8042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6CC527C2"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５　学生の受け入れ</w:t>
      </w:r>
    </w:p>
    <w:p w14:paraId="3D7EF343"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62932F84"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①学生の受け入れ方針に基づき、学生募集及び入学者選抜の制度や運営体制を適切に整備し、入学者選抜を公平、公正に実施していること。</w:t>
      </w:r>
    </w:p>
    <w:p w14:paraId="4392C67A"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0D502E5"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36DCFD7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②適切な定員を設定して学生の受け入れを行うとともに、在籍学生数を収容定員に基づき適正に管理していること。</w:t>
      </w:r>
    </w:p>
    <w:p w14:paraId="56F44B7E"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5010061"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427880C0"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③学生の受け入れに関わる状況を定期的に点検・評価し、改善・向上に向けて取り組んでいること。</w:t>
      </w:r>
    </w:p>
    <w:p w14:paraId="23F014C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5AC826"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51BD452D"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６　教員・教員組織</w:t>
      </w:r>
    </w:p>
    <w:p w14:paraId="4A471453"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6513B459"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①教員組織の編制に関する方針に基づき、教育研究活動を十全に展開するための教員組</w:t>
      </w:r>
      <w:r w:rsidRPr="0059590E">
        <w:rPr>
          <w:rFonts w:ascii="BIZ UDゴシック" w:eastAsia="BIZ UDゴシック" w:hAnsi="BIZ UDゴシック" w:hint="eastAsia"/>
        </w:rPr>
        <w:lastRenderedPageBreak/>
        <w:t>織を編制していること。</w:t>
      </w:r>
    </w:p>
    <w:p w14:paraId="3FFAB4D7"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FF87546"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49B7B7C0"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②教員の募集、採用、昇任等を適切に行っていること。</w:t>
      </w:r>
    </w:p>
    <w:p w14:paraId="281118DE"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2F3C781" w14:textId="77777777" w:rsidR="00ED4D9E" w:rsidRPr="00911864" w:rsidRDefault="00ED4D9E" w:rsidP="00ED4D9E">
      <w:pPr>
        <w:overflowPunct w:val="0"/>
        <w:topLinePunct/>
        <w:ind w:leftChars="100" w:left="420" w:hangingChars="100" w:hanging="210"/>
        <w:rPr>
          <w:rFonts w:ascii="ＭＳ ゴシック" w:eastAsia="ＭＳ ゴシック" w:hAnsi="ＭＳ ゴシック"/>
        </w:rPr>
      </w:pPr>
    </w:p>
    <w:p w14:paraId="4D3964F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③ファカルティ・ディベロップメント（ＦＤ）活動を組織的かつ多面的に実施し、教員の資質向上及び教員組織の改善・向上につなげていること。</w:t>
      </w:r>
    </w:p>
    <w:p w14:paraId="2DE283E3"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5EA6B7C" w14:textId="77777777" w:rsidR="00ED4D9E" w:rsidRPr="00911864" w:rsidRDefault="00ED4D9E" w:rsidP="00ED4D9E">
      <w:pPr>
        <w:overflowPunct w:val="0"/>
        <w:topLinePunct/>
        <w:ind w:leftChars="100" w:left="420" w:hangingChars="100" w:hanging="210"/>
        <w:rPr>
          <w:rFonts w:ascii="ＭＳ ゴシック" w:eastAsia="ＭＳ ゴシック" w:hAnsi="ＭＳ ゴシック"/>
        </w:rPr>
      </w:pPr>
    </w:p>
    <w:p w14:paraId="6D2A73F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④教員組織に関わる状況を定期的に点検・評価し、改善・向上に向けて取り組んでいること。</w:t>
      </w:r>
    </w:p>
    <w:p w14:paraId="10AF0D71"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A36BB7"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6667FFC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７　学生支援</w:t>
      </w:r>
    </w:p>
    <w:p w14:paraId="23E39CD4"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3ECC6D4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①学生支援に関する大学としての方針に基づき、学生支援の体制を整備し、適切に実施していること。</w:t>
      </w:r>
    </w:p>
    <w:p w14:paraId="43882909"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9B109D"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2CD948C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②学生支援に関わる状況を定期的に点検・評価し、改善・向上に向けて取り組んでいること。</w:t>
      </w:r>
    </w:p>
    <w:p w14:paraId="26C9C9CB"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4F3FDF" w14:textId="77777777" w:rsidR="00ED4D9E" w:rsidRPr="0059590E" w:rsidRDefault="00ED4D9E" w:rsidP="00ED4D9E">
      <w:pPr>
        <w:overflowPunct w:val="0"/>
        <w:topLinePunct/>
        <w:rPr>
          <w:rFonts w:ascii="BIZ UD明朝 Medium" w:eastAsia="BIZ UD明朝 Medium" w:hAnsi="BIZ UD明朝 Medium"/>
        </w:rPr>
      </w:pPr>
    </w:p>
    <w:p w14:paraId="495220A8"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lastRenderedPageBreak/>
        <w:t>８　教育研究等環境</w:t>
      </w:r>
    </w:p>
    <w:p w14:paraId="6E044156"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6EBBB448"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①教育研究等環境の整備に関する方針に基づき、学生の学習、教員の教育研究活動に必要な環境を適切に整備していること。</w:t>
      </w:r>
    </w:p>
    <w:p w14:paraId="32001389"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7FA3F78"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6661AA1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②図書館サービス及び学術情報サービスを提供するための体制を備えていること。また、それらを適切に機能させていること。</w:t>
      </w:r>
    </w:p>
    <w:p w14:paraId="4BC844B2"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004DE8"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6FB9B70A"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③研究活動に関わる支援、条件整備を通じ、研究活動の促進を図っていること。</w:t>
      </w:r>
    </w:p>
    <w:p w14:paraId="42AFDAD7"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F6B4CA2"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0267DD9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④教育研究等環境に関わる状況を定期的に点検・評価し、改善・向上に向けて取り組んでいること。</w:t>
      </w:r>
    </w:p>
    <w:p w14:paraId="65AC8B59"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6AB698" w14:textId="77777777" w:rsidR="00ED4D9E" w:rsidRPr="0059590E" w:rsidRDefault="00ED4D9E" w:rsidP="00ED4D9E">
      <w:pPr>
        <w:overflowPunct w:val="0"/>
        <w:topLinePunct/>
        <w:rPr>
          <w:rFonts w:ascii="BIZ UD明朝 Medium" w:eastAsia="BIZ UD明朝 Medium" w:hAnsi="BIZ UD明朝 Medium"/>
        </w:rPr>
      </w:pPr>
    </w:p>
    <w:p w14:paraId="43EBA6DB"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９　社会連携・社会貢献</w:t>
      </w:r>
    </w:p>
    <w:p w14:paraId="344B75A8"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426CFDE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①社会連携・社会貢献に関する方針に基づき、社会連携・社会貢献に関する取り組みを実施していること。また、教育研究成果を適切に社会に還元していること。</w:t>
      </w:r>
    </w:p>
    <w:p w14:paraId="6A5507F7"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1F7D66"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621A96C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②社会連携・社会貢献活動の状況を定期的に点検・評価し、改善・向上に向けて取り組んでいること。</w:t>
      </w:r>
    </w:p>
    <w:p w14:paraId="31166F1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B16ED2" w14:textId="77777777" w:rsidR="00ED4D9E" w:rsidRPr="0059590E" w:rsidRDefault="00ED4D9E" w:rsidP="00ED4D9E">
      <w:pPr>
        <w:overflowPunct w:val="0"/>
        <w:topLinePunct/>
        <w:rPr>
          <w:rFonts w:ascii="BIZ UD明朝 Medium" w:eastAsia="BIZ UD明朝 Medium" w:hAnsi="BIZ UD明朝 Medium"/>
        </w:rPr>
      </w:pPr>
    </w:p>
    <w:p w14:paraId="65F54C79"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10　大学運営財務</w:t>
      </w:r>
    </w:p>
    <w:p w14:paraId="0E83A42A"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（１）大学運営</w:t>
      </w:r>
    </w:p>
    <w:p w14:paraId="4DED79C9"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6B3D897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①大学運営に関する方針に基づき、学長をはじめとする所要の職を置き、教授会等の組織を設け、これらの権限等を明示していること。また、それに基づいた適切な大学運営を行っていること。</w:t>
      </w:r>
    </w:p>
    <w:p w14:paraId="32CE9802"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AAA4431"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3106DFD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②予算編成及び予算執行を適切に行っていること。</w:t>
      </w:r>
    </w:p>
    <w:p w14:paraId="6FC74035"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9F7150F"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26EFB83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③法人及び大学の運営に関する業務、教育研究活動の支援、その他大学運営に必要な組織を設け、人員を配置していること。また、その組織が適切に機能していること。</w:t>
      </w:r>
    </w:p>
    <w:p w14:paraId="5579FE2D"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18DE09" w14:textId="77777777" w:rsidR="00ED4D9E" w:rsidRPr="0059590E" w:rsidRDefault="00ED4D9E" w:rsidP="00ED4D9E">
      <w:pPr>
        <w:overflowPunct w:val="0"/>
        <w:topLinePunct/>
        <w:ind w:leftChars="100" w:left="420" w:hangingChars="100" w:hanging="210"/>
        <w:rPr>
          <w:rFonts w:ascii="BIZ UD明朝 Medium" w:eastAsia="BIZ UD明朝 Medium" w:hAnsi="BIZ UD明朝 Medium"/>
        </w:rPr>
      </w:pPr>
    </w:p>
    <w:p w14:paraId="090AE95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④大学運営に関わる状況を定期的に点検・評価し、改善・向上に向けて取り組んでいること。</w:t>
      </w:r>
    </w:p>
    <w:p w14:paraId="02A79CC9"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367221" w14:textId="77777777" w:rsidR="00ED4D9E" w:rsidRPr="0059590E" w:rsidRDefault="00ED4D9E" w:rsidP="00ED4D9E">
      <w:pPr>
        <w:overflowPunct w:val="0"/>
        <w:topLinePunct/>
        <w:rPr>
          <w:rFonts w:ascii="BIZ UD明朝 Medium" w:eastAsia="BIZ UD明朝 Medium" w:hAnsi="BIZ UD明朝 Medium"/>
        </w:rPr>
      </w:pPr>
    </w:p>
    <w:p w14:paraId="0AC5552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（２）財務</w:t>
      </w:r>
    </w:p>
    <w:p w14:paraId="2A65E000" w14:textId="77777777" w:rsidR="00CF084F" w:rsidRPr="00407D3B" w:rsidRDefault="00CF084F" w:rsidP="00CF084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w:t>
      </w:r>
      <w:r>
        <w:rPr>
          <w:rFonts w:ascii="BIZ UDゴシック" w:eastAsia="BIZ UDゴシック" w:hAnsi="BIZ UDゴシック" w:hint="eastAsia"/>
          <w:sz w:val="16"/>
          <w:szCs w:val="16"/>
        </w:rPr>
        <w:t>短期大学</w:t>
      </w:r>
      <w:r w:rsidRPr="0000660F">
        <w:rPr>
          <w:rFonts w:ascii="BIZ UDゴシック" w:eastAsia="BIZ UDゴシック" w:hAnsi="BIZ UDゴシック" w:hint="eastAsia"/>
          <w:sz w:val="16"/>
          <w:szCs w:val="16"/>
        </w:rPr>
        <w:t>の理念・目的に照らした達成状況）</w:t>
      </w:r>
    </w:p>
    <w:p w14:paraId="4F6078A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①教育研究活動を安定して遂行するため、中・長期の財政計画を適切に策定していること。</w:t>
      </w:r>
    </w:p>
    <w:p w14:paraId="4300B2EC"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CDCD9EF"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0FA16345" w14:textId="3FE91CEA" w:rsidR="00ED4D9E" w:rsidRPr="0059590E" w:rsidRDefault="00ED4D9E" w:rsidP="00CF084F">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②教育研究活動を安定して遂行するために必要かつ十分な</w:t>
      </w:r>
      <w:r w:rsidR="00DB26F0">
        <w:rPr>
          <w:rFonts w:ascii="BIZ UDゴシック" w:eastAsia="BIZ UDゴシック" w:hAnsi="BIZ UDゴシック" w:hint="eastAsia"/>
        </w:rPr>
        <w:t>財政</w:t>
      </w:r>
      <w:r w:rsidRPr="0059590E">
        <w:rPr>
          <w:rFonts w:ascii="BIZ UDゴシック" w:eastAsia="BIZ UDゴシック" w:hAnsi="BIZ UDゴシック" w:hint="eastAsia"/>
        </w:rPr>
        <w:t>基盤を確立していること。</w:t>
      </w:r>
    </w:p>
    <w:p w14:paraId="3D69FF72"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r w:rsidRPr="0059590E">
        <w:rPr>
          <w:rFonts w:ascii="BIZ UD明朝 Medium" w:eastAsia="BIZ UD明朝 Medium"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7986CA" w14:textId="77777777" w:rsidR="00ED4D9E" w:rsidRPr="0059590E" w:rsidRDefault="00ED4D9E" w:rsidP="00ED4D9E">
      <w:pPr>
        <w:overflowPunct w:val="0"/>
        <w:topLinePunct/>
        <w:ind w:leftChars="200" w:left="420" w:firstLineChars="100" w:firstLine="210"/>
        <w:rPr>
          <w:rFonts w:ascii="BIZ UD明朝 Medium" w:eastAsia="BIZ UD明朝 Medium" w:hAnsi="BIZ UD明朝 Medium"/>
        </w:rPr>
      </w:pPr>
    </w:p>
    <w:p w14:paraId="1F34CD13" w14:textId="77777777" w:rsidR="00ED4D9E" w:rsidRPr="0059590E" w:rsidRDefault="00ED4D9E" w:rsidP="00ED4D9E">
      <w:pPr>
        <w:overflowPunct w:val="0"/>
        <w:topLinePunct/>
        <w:jc w:val="right"/>
        <w:rPr>
          <w:rFonts w:ascii="BIZ UD明朝 Medium" w:eastAsia="BIZ UD明朝 Medium" w:hAnsi="BIZ UD明朝 Medium"/>
        </w:rPr>
      </w:pPr>
    </w:p>
    <w:p w14:paraId="47AC15A3" w14:textId="214F1A85" w:rsidR="00ED4D9E" w:rsidRPr="0059590E" w:rsidRDefault="00ED4D9E" w:rsidP="00ED4D9E">
      <w:pPr>
        <w:wordWrap w:val="0"/>
        <w:overflowPunct w:val="0"/>
        <w:topLinePunct/>
        <w:jc w:val="right"/>
        <w:rPr>
          <w:rFonts w:ascii="BIZ UD明朝 Medium" w:eastAsia="BIZ UD明朝 Medium" w:hAnsi="BIZ UD明朝 Medium"/>
        </w:rPr>
      </w:pPr>
      <w:r w:rsidRPr="0059590E">
        <w:rPr>
          <w:rFonts w:ascii="BIZ UD明朝 Medium" w:eastAsia="BIZ UD明朝 Medium" w:hAnsi="BIZ UD明朝 Medium" w:hint="eastAsia"/>
        </w:rPr>
        <w:t xml:space="preserve">以上　</w:t>
      </w:r>
    </w:p>
    <w:p w14:paraId="738DD17A" w14:textId="77777777" w:rsidR="00CF084F" w:rsidRPr="00225E5C" w:rsidRDefault="00ED4D9E" w:rsidP="00CF084F">
      <w:pPr>
        <w:jc w:val="center"/>
        <w:rPr>
          <w:rFonts w:ascii="BIZ UDゴシック" w:eastAsia="BIZ UDゴシック" w:hAnsi="BIZ UDゴシック"/>
        </w:rPr>
      </w:pPr>
      <w:r>
        <w:rPr>
          <w:rFonts w:ascii="ＭＳ ゴシック" w:eastAsia="ＭＳ ゴシック" w:hAnsi="ＭＳ ゴシック" w:hint="eastAsia"/>
          <w:b/>
          <w:bCs/>
        </w:rPr>
        <w:t xml:space="preserve">　　　</w:t>
      </w:r>
      <w:r w:rsidR="00CF084F">
        <w:rPr>
          <w:rFonts w:ascii="BIZ UDゴシック" w:eastAsia="BIZ UDゴシック" w:hAnsi="BIZ UDゴシック" w:hint="eastAsia"/>
        </w:rPr>
        <w:t>※</w:t>
      </w:r>
      <w:r w:rsidR="00CF084F" w:rsidRPr="00225E5C">
        <w:rPr>
          <w:rFonts w:ascii="BIZ UDゴシック" w:eastAsia="BIZ UDゴシック" w:hAnsi="BIZ UDゴシック" w:hint="eastAsia"/>
        </w:rPr>
        <w:t>本評価結果における評定について</w:t>
      </w:r>
    </w:p>
    <w:p w14:paraId="22AA2CAF" w14:textId="77777777" w:rsidR="00CF084F" w:rsidRPr="00225E5C" w:rsidRDefault="00CF084F" w:rsidP="00CF084F">
      <w:pPr>
        <w:rPr>
          <w:rFonts w:hAnsi="BIZ UD明朝 Medium"/>
        </w:rPr>
      </w:pPr>
    </w:p>
    <w:p w14:paraId="7580F6AF" w14:textId="3BD5F356" w:rsidR="00CF084F" w:rsidRPr="00CF084F" w:rsidRDefault="00CF084F" w:rsidP="00CF084F">
      <w:pPr>
        <w:pStyle w:val="a3"/>
        <w:numPr>
          <w:ilvl w:val="0"/>
          <w:numId w:val="10"/>
        </w:numPr>
        <w:spacing w:afterLines="25" w:after="90"/>
        <w:ind w:leftChars="0" w:left="442" w:hanging="442"/>
        <w:rPr>
          <w:rFonts w:ascii="BIZ UD明朝 Medium" w:eastAsia="BIZ UD明朝 Medium" w:hAnsi="BIZ UD明朝 Medium"/>
        </w:rPr>
      </w:pPr>
      <w:r w:rsidRPr="00CF084F">
        <w:rPr>
          <w:rFonts w:ascii="BIZ UD明朝 Medium" w:eastAsia="BIZ UD明朝 Medium" w:hAnsi="BIZ UD明朝 Medium" w:hint="eastAsia"/>
        </w:rPr>
        <w:t>10基準ごと（基準10については、（１）大学運営と（２）財務のそれぞれ）に付いた評定は、当該</w:t>
      </w:r>
      <w:r>
        <w:rPr>
          <w:rFonts w:ascii="BIZ UD明朝 Medium" w:eastAsia="BIZ UD明朝 Medium" w:hAnsi="BIZ UD明朝 Medium" w:hint="eastAsia"/>
        </w:rPr>
        <w:t>短期大学</w:t>
      </w:r>
      <w:r w:rsidRPr="00CF084F">
        <w:rPr>
          <w:rFonts w:ascii="BIZ UD明朝 Medium" w:eastAsia="BIZ UD明朝 Medium" w:hAnsi="BIZ UD明朝 Medium" w:hint="eastAsia"/>
        </w:rPr>
        <w:t>の理念・目的の実現に向けた取り組みが着実にできているか否かを目安に、当該基準の状況を簡潔に表したものである。</w:t>
      </w:r>
    </w:p>
    <w:p w14:paraId="6F8491DB" w14:textId="48317202" w:rsidR="00CF084F" w:rsidRPr="00CF084F" w:rsidRDefault="00CF084F" w:rsidP="00CF084F">
      <w:pPr>
        <w:pStyle w:val="a3"/>
        <w:numPr>
          <w:ilvl w:val="0"/>
          <w:numId w:val="10"/>
        </w:numPr>
        <w:ind w:leftChars="0"/>
        <w:rPr>
          <w:rFonts w:ascii="BIZ UD明朝 Medium" w:eastAsia="BIZ UD明朝 Medium" w:hAnsi="BIZ UD明朝 Medium"/>
        </w:rPr>
      </w:pPr>
      <w:r w:rsidRPr="00CF084F">
        <w:rPr>
          <w:rFonts w:ascii="BIZ UD明朝 Medium" w:eastAsia="BIZ UD明朝 Medium" w:hAnsi="BIZ UD明朝 Medium" w:hint="eastAsia"/>
        </w:rPr>
        <w:t>各評定の定義は下記のとおりである。なお、当該</w:t>
      </w:r>
      <w:r>
        <w:rPr>
          <w:rFonts w:ascii="BIZ UD明朝 Medium" w:eastAsia="BIZ UD明朝 Medium" w:hAnsi="BIZ UD明朝 Medium" w:hint="eastAsia"/>
        </w:rPr>
        <w:t>短期大学</w:t>
      </w:r>
      <w:r w:rsidRPr="00CF084F">
        <w:rPr>
          <w:rFonts w:ascii="BIZ UD明朝 Medium" w:eastAsia="BIZ UD明朝 Medium" w:hAnsi="BIZ UD明朝 Medium" w:hint="eastAsia"/>
        </w:rPr>
        <w:t>の理念・目的を基礎に取り組み状況を表したものであるため、同じ評定であっても</w:t>
      </w:r>
      <w:r>
        <w:rPr>
          <w:rFonts w:ascii="BIZ UD明朝 Medium" w:eastAsia="BIZ UD明朝 Medium" w:hAnsi="BIZ UD明朝 Medium" w:hint="eastAsia"/>
        </w:rPr>
        <w:t>短期大学</w:t>
      </w:r>
      <w:r w:rsidRPr="00CF084F">
        <w:rPr>
          <w:rFonts w:ascii="BIZ UD明朝 Medium" w:eastAsia="BIZ UD明朝 Medium" w:hAnsi="BIZ UD明朝 Medium" w:hint="eastAsia"/>
        </w:rPr>
        <w:t>によって内容は異なる。あくまで各</w:t>
      </w:r>
      <w:r>
        <w:rPr>
          <w:rFonts w:ascii="BIZ UD明朝 Medium" w:eastAsia="BIZ UD明朝 Medium" w:hAnsi="BIZ UD明朝 Medium" w:hint="eastAsia"/>
        </w:rPr>
        <w:t>短期大学</w:t>
      </w:r>
      <w:r w:rsidRPr="00CF084F">
        <w:rPr>
          <w:rFonts w:ascii="BIZ UD明朝 Medium" w:eastAsia="BIZ UD明朝 Medium" w:hAnsi="BIZ UD明朝 Medium" w:hint="eastAsia"/>
        </w:rPr>
        <w:t>それぞれの評価結果を理解する補助として参照することが求められる。</w:t>
      </w:r>
    </w:p>
    <w:p w14:paraId="4BDC692E" w14:textId="77777777" w:rsidR="00CF084F" w:rsidRPr="00CF084F" w:rsidRDefault="00CF084F" w:rsidP="00CF084F">
      <w:pPr>
        <w:rPr>
          <w:rFonts w:ascii="BIZ UD明朝 Medium" w:eastAsia="BIZ UD明朝 Medium" w:hAnsi="BIZ UD明朝 Medium"/>
        </w:rPr>
      </w:pPr>
    </w:p>
    <w:tbl>
      <w:tblPr>
        <w:tblStyle w:val="af0"/>
        <w:tblW w:w="0" w:type="auto"/>
        <w:tblInd w:w="420" w:type="dxa"/>
        <w:tblLook w:val="04A0" w:firstRow="1" w:lastRow="0" w:firstColumn="1" w:lastColumn="0" w:noHBand="0" w:noVBand="1"/>
      </w:tblPr>
      <w:tblGrid>
        <w:gridCol w:w="1135"/>
        <w:gridCol w:w="6939"/>
      </w:tblGrid>
      <w:tr w:rsidR="00CF084F" w:rsidRPr="00CF084F" w14:paraId="6BA93CE6"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61BBF5D5" w14:textId="77777777" w:rsidR="00CF084F" w:rsidRPr="00CF084F" w:rsidRDefault="00CF084F" w:rsidP="00C86F03">
            <w:pPr>
              <w:jc w:val="center"/>
              <w:rPr>
                <w:rFonts w:ascii="BIZ UDゴシック" w:eastAsia="BIZ UDゴシック" w:hAnsi="BIZ UDゴシック"/>
                <w:sz w:val="21"/>
                <w:szCs w:val="21"/>
              </w:rPr>
            </w:pPr>
            <w:r w:rsidRPr="00CF084F">
              <w:rPr>
                <w:rFonts w:ascii="BIZ UDゴシック" w:eastAsia="BIZ UDゴシック" w:hAnsi="BIZ UDゴシック" w:hint="eastAsia"/>
                <w:sz w:val="21"/>
                <w:szCs w:val="21"/>
              </w:rPr>
              <w:t>Ｓ</w:t>
            </w:r>
          </w:p>
        </w:tc>
        <w:tc>
          <w:tcPr>
            <w:tcW w:w="6939" w:type="dxa"/>
            <w:tcBorders>
              <w:top w:val="single" w:sz="4" w:space="0" w:color="auto"/>
              <w:left w:val="single" w:sz="4" w:space="0" w:color="auto"/>
              <w:bottom w:val="single" w:sz="4" w:space="0" w:color="auto"/>
              <w:right w:val="single" w:sz="4" w:space="0" w:color="auto"/>
            </w:tcBorders>
            <w:hideMark/>
          </w:tcPr>
          <w:p w14:paraId="02D2CA58" w14:textId="0384C33E" w:rsidR="00CF084F" w:rsidRPr="00CF084F" w:rsidRDefault="00CF084F" w:rsidP="00C86F03">
            <w:pPr>
              <w:rPr>
                <w:rFonts w:ascii="BIZ UD明朝 Medium" w:eastAsia="BIZ UD明朝 Medium" w:hAnsi="BIZ UD明朝 Medium"/>
                <w:sz w:val="21"/>
                <w:szCs w:val="21"/>
              </w:rPr>
            </w:pPr>
            <w:r>
              <w:rPr>
                <w:rFonts w:ascii="BIZ UD明朝 Medium" w:eastAsia="BIZ UD明朝 Medium" w:hAnsi="BIZ UD明朝 Medium" w:hint="eastAsia"/>
                <w:sz w:val="21"/>
                <w:szCs w:val="21"/>
              </w:rPr>
              <w:t>短期大学</w:t>
            </w:r>
            <w:r w:rsidRPr="00CF084F">
              <w:rPr>
                <w:rFonts w:ascii="BIZ UD明朝 Medium" w:eastAsia="BIZ UD明朝 Medium" w:hAnsi="BIZ UD明朝 Medium" w:hint="eastAsia"/>
                <w:sz w:val="21"/>
                <w:szCs w:val="21"/>
              </w:rPr>
              <w:t>基準に照らして極めて良好な状態にあり、理念・目的を実現する取り組みが卓越した水準にある。</w:t>
            </w:r>
          </w:p>
        </w:tc>
      </w:tr>
      <w:tr w:rsidR="00CF084F" w:rsidRPr="00CF084F" w14:paraId="4F2C47E1"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569246D5" w14:textId="77777777" w:rsidR="00CF084F" w:rsidRPr="00CF084F" w:rsidRDefault="00CF084F" w:rsidP="00C86F03">
            <w:pPr>
              <w:jc w:val="center"/>
              <w:rPr>
                <w:rFonts w:ascii="BIZ UDゴシック" w:eastAsia="BIZ UDゴシック" w:hAnsi="BIZ UDゴシック"/>
                <w:sz w:val="21"/>
                <w:szCs w:val="21"/>
              </w:rPr>
            </w:pPr>
            <w:r w:rsidRPr="00CF084F">
              <w:rPr>
                <w:rFonts w:ascii="BIZ UDゴシック" w:eastAsia="BIZ UDゴシック" w:hAnsi="BIZ UDゴシック" w:hint="eastAsia"/>
                <w:sz w:val="21"/>
                <w:szCs w:val="21"/>
              </w:rPr>
              <w:t>Ａ</w:t>
            </w:r>
          </w:p>
        </w:tc>
        <w:tc>
          <w:tcPr>
            <w:tcW w:w="6939" w:type="dxa"/>
            <w:tcBorders>
              <w:top w:val="single" w:sz="4" w:space="0" w:color="auto"/>
              <w:left w:val="single" w:sz="4" w:space="0" w:color="auto"/>
              <w:bottom w:val="single" w:sz="4" w:space="0" w:color="auto"/>
              <w:right w:val="single" w:sz="4" w:space="0" w:color="auto"/>
            </w:tcBorders>
            <w:hideMark/>
          </w:tcPr>
          <w:p w14:paraId="44B42CED" w14:textId="1169A9E9" w:rsidR="00CF084F" w:rsidRPr="00CF084F" w:rsidRDefault="00CF084F" w:rsidP="00C86F03">
            <w:pPr>
              <w:rPr>
                <w:rFonts w:ascii="BIZ UD明朝 Medium" w:eastAsia="BIZ UD明朝 Medium" w:hAnsi="BIZ UD明朝 Medium"/>
                <w:sz w:val="21"/>
                <w:szCs w:val="21"/>
              </w:rPr>
            </w:pPr>
            <w:r>
              <w:rPr>
                <w:rFonts w:ascii="BIZ UD明朝 Medium" w:eastAsia="BIZ UD明朝 Medium" w:hAnsi="BIZ UD明朝 Medium" w:hint="eastAsia"/>
                <w:sz w:val="21"/>
                <w:szCs w:val="21"/>
              </w:rPr>
              <w:t>短期大学</w:t>
            </w:r>
            <w:r w:rsidRPr="00CF084F">
              <w:rPr>
                <w:rFonts w:ascii="BIZ UD明朝 Medium" w:eastAsia="BIZ UD明朝 Medium" w:hAnsi="BIZ UD明朝 Medium" w:hint="eastAsia"/>
                <w:sz w:val="21"/>
                <w:szCs w:val="21"/>
              </w:rPr>
              <w:t>基準に照らして良好な状態にあり、理念・目的を実現する取り組みが概ね適切である。</w:t>
            </w:r>
          </w:p>
        </w:tc>
      </w:tr>
      <w:tr w:rsidR="00CF084F" w:rsidRPr="00CF084F" w14:paraId="4E46FC6C"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70CE5D06" w14:textId="77777777" w:rsidR="00CF084F" w:rsidRPr="00CF084F" w:rsidRDefault="00CF084F" w:rsidP="00C86F03">
            <w:pPr>
              <w:jc w:val="center"/>
              <w:rPr>
                <w:rFonts w:ascii="BIZ UDゴシック" w:eastAsia="BIZ UDゴシック" w:hAnsi="BIZ UDゴシック"/>
                <w:sz w:val="21"/>
                <w:szCs w:val="21"/>
              </w:rPr>
            </w:pPr>
            <w:r w:rsidRPr="00CF084F">
              <w:rPr>
                <w:rFonts w:ascii="BIZ UDゴシック" w:eastAsia="BIZ UDゴシック" w:hAnsi="BIZ UDゴシック" w:hint="eastAsia"/>
                <w:sz w:val="21"/>
                <w:szCs w:val="21"/>
              </w:rPr>
              <w:t>Ｂ</w:t>
            </w:r>
          </w:p>
        </w:tc>
        <w:tc>
          <w:tcPr>
            <w:tcW w:w="6939" w:type="dxa"/>
            <w:tcBorders>
              <w:top w:val="single" w:sz="4" w:space="0" w:color="auto"/>
              <w:left w:val="single" w:sz="4" w:space="0" w:color="auto"/>
              <w:bottom w:val="single" w:sz="4" w:space="0" w:color="auto"/>
              <w:right w:val="single" w:sz="4" w:space="0" w:color="auto"/>
            </w:tcBorders>
            <w:hideMark/>
          </w:tcPr>
          <w:p w14:paraId="37D3AAAA" w14:textId="3761C2EC" w:rsidR="00CF084F" w:rsidRPr="00CF084F" w:rsidRDefault="00CF084F" w:rsidP="00C86F03">
            <w:pPr>
              <w:rPr>
                <w:rFonts w:ascii="BIZ UD明朝 Medium" w:eastAsia="BIZ UD明朝 Medium" w:hAnsi="BIZ UD明朝 Medium"/>
                <w:sz w:val="21"/>
                <w:szCs w:val="21"/>
              </w:rPr>
            </w:pPr>
            <w:r>
              <w:rPr>
                <w:rFonts w:ascii="BIZ UD明朝 Medium" w:eastAsia="BIZ UD明朝 Medium" w:hAnsi="BIZ UD明朝 Medium" w:hint="eastAsia"/>
                <w:sz w:val="21"/>
                <w:szCs w:val="21"/>
              </w:rPr>
              <w:t>短期大学</w:t>
            </w:r>
            <w:r w:rsidRPr="00CF084F">
              <w:rPr>
                <w:rFonts w:ascii="BIZ UD明朝 Medium" w:eastAsia="BIZ UD明朝 Medium" w:hAnsi="BIZ UD明朝 Medium" w:hint="eastAsia"/>
                <w:sz w:val="21"/>
                <w:szCs w:val="21"/>
              </w:rPr>
              <w:t>基準に照らして一定の問題が認められ、理念・目的の実現に向けてさらなる努力が求められる。</w:t>
            </w:r>
          </w:p>
        </w:tc>
      </w:tr>
      <w:tr w:rsidR="00CF084F" w:rsidRPr="00CF084F" w14:paraId="0B61EB76"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144E8BB6" w14:textId="77777777" w:rsidR="00CF084F" w:rsidRPr="00CF084F" w:rsidRDefault="00CF084F" w:rsidP="00C86F03">
            <w:pPr>
              <w:jc w:val="center"/>
              <w:rPr>
                <w:rFonts w:ascii="BIZ UDゴシック" w:eastAsia="BIZ UDゴシック" w:hAnsi="BIZ UDゴシック"/>
                <w:sz w:val="21"/>
                <w:szCs w:val="21"/>
              </w:rPr>
            </w:pPr>
            <w:r w:rsidRPr="00CF084F">
              <w:rPr>
                <w:rFonts w:ascii="BIZ UDゴシック" w:eastAsia="BIZ UDゴシック" w:hAnsi="BIZ UDゴシック" w:hint="eastAsia"/>
                <w:sz w:val="21"/>
                <w:szCs w:val="21"/>
              </w:rPr>
              <w:t>Ｃ</w:t>
            </w:r>
          </w:p>
        </w:tc>
        <w:tc>
          <w:tcPr>
            <w:tcW w:w="6939" w:type="dxa"/>
            <w:tcBorders>
              <w:top w:val="single" w:sz="4" w:space="0" w:color="auto"/>
              <w:left w:val="single" w:sz="4" w:space="0" w:color="auto"/>
              <w:bottom w:val="single" w:sz="4" w:space="0" w:color="auto"/>
              <w:right w:val="single" w:sz="4" w:space="0" w:color="auto"/>
            </w:tcBorders>
            <w:hideMark/>
          </w:tcPr>
          <w:p w14:paraId="24527BBE" w14:textId="2851AC4A" w:rsidR="00CF084F" w:rsidRPr="00CF084F" w:rsidRDefault="00CF084F" w:rsidP="00C86F03">
            <w:pPr>
              <w:rPr>
                <w:rFonts w:ascii="BIZ UD明朝 Medium" w:eastAsia="BIZ UD明朝 Medium" w:hAnsi="BIZ UD明朝 Medium"/>
                <w:sz w:val="21"/>
                <w:szCs w:val="21"/>
              </w:rPr>
            </w:pPr>
            <w:r>
              <w:rPr>
                <w:rFonts w:ascii="BIZ UD明朝 Medium" w:eastAsia="BIZ UD明朝 Medium" w:hAnsi="BIZ UD明朝 Medium" w:hint="eastAsia"/>
                <w:sz w:val="21"/>
                <w:szCs w:val="21"/>
              </w:rPr>
              <w:t>短期大学</w:t>
            </w:r>
            <w:r w:rsidRPr="00CF084F">
              <w:rPr>
                <w:rFonts w:ascii="BIZ UD明朝 Medium" w:eastAsia="BIZ UD明朝 Medium" w:hAnsi="BIZ UD明朝 Medium" w:hint="eastAsia"/>
                <w:sz w:val="21"/>
                <w:szCs w:val="21"/>
              </w:rPr>
              <w:t>基準に照らして重度の問題があり、理念・目的の実現に向けて抜本的な改善への取り組みが求められる。</w:t>
            </w:r>
          </w:p>
        </w:tc>
      </w:tr>
    </w:tbl>
    <w:p w14:paraId="4692D3A0" w14:textId="77777777" w:rsidR="00CF084F" w:rsidRPr="00CF084F" w:rsidRDefault="00CF084F" w:rsidP="00CF084F">
      <w:pPr>
        <w:pStyle w:val="Haupttext"/>
        <w:ind w:firstLine="210"/>
        <w:rPr>
          <w:rFonts w:hAnsi="BIZ UD明朝 Medium"/>
        </w:rPr>
      </w:pPr>
    </w:p>
    <w:p w14:paraId="62452FEC" w14:textId="09CD7F17" w:rsidR="00ED4D9E" w:rsidRPr="00CF084F" w:rsidRDefault="00ED4D9E" w:rsidP="00ED4D9E">
      <w:pPr>
        <w:rPr>
          <w:rFonts w:ascii="BIZ UD明朝 Medium" w:eastAsia="BIZ UD明朝 Medium" w:hAnsi="BIZ UD明朝 Medium"/>
        </w:rPr>
      </w:pPr>
    </w:p>
    <w:sectPr w:rsidR="00ED4D9E" w:rsidRPr="00CF084F" w:rsidSect="00CF084F">
      <w:headerReference w:type="default" r:id="rId7"/>
      <w:footerReference w:type="default" r:id="rId8"/>
      <w:headerReference w:type="first" r:id="rId9"/>
      <w:footerReference w:type="first" r:id="rId10"/>
      <w:pgSz w:w="11906" w:h="16838" w:code="9"/>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CC7E" w14:textId="77777777" w:rsidR="001A51CB" w:rsidRDefault="001A51CB" w:rsidP="00ED4D9E">
      <w:r>
        <w:separator/>
      </w:r>
    </w:p>
  </w:endnote>
  <w:endnote w:type="continuationSeparator" w:id="0">
    <w:p w14:paraId="2572898C" w14:textId="77777777" w:rsidR="001A51CB" w:rsidRDefault="001A51CB" w:rsidP="00ED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307934"/>
      <w:docPartObj>
        <w:docPartGallery w:val="Page Numbers (Bottom of Page)"/>
        <w:docPartUnique/>
      </w:docPartObj>
    </w:sdtPr>
    <w:sdtEndPr/>
    <w:sdtContent>
      <w:p w14:paraId="332FC260" w14:textId="77777777" w:rsidR="00C572AA" w:rsidRDefault="006559C2">
        <w:pPr>
          <w:pStyle w:val="ac"/>
          <w:jc w:val="center"/>
        </w:pPr>
        <w:r>
          <w:fldChar w:fldCharType="begin"/>
        </w:r>
        <w:r>
          <w:instrText>PAGE   \* MERGEFORMAT</w:instrText>
        </w:r>
        <w:r>
          <w:fldChar w:fldCharType="separate"/>
        </w:r>
        <w:r>
          <w:rPr>
            <w:lang w:val="ja-JP"/>
          </w:rPr>
          <w:t>2</w:t>
        </w:r>
        <w:r>
          <w:fldChar w:fldCharType="end"/>
        </w:r>
      </w:p>
    </w:sdtContent>
  </w:sdt>
  <w:p w14:paraId="4A40AA20" w14:textId="77777777" w:rsidR="00C572AA" w:rsidRDefault="00C572A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364761"/>
      <w:docPartObj>
        <w:docPartGallery w:val="Page Numbers (Bottom of Page)"/>
        <w:docPartUnique/>
      </w:docPartObj>
    </w:sdtPr>
    <w:sdtEndPr/>
    <w:sdtContent>
      <w:p w14:paraId="6A960B17" w14:textId="4D7A2509" w:rsidR="00ED4D9E" w:rsidRDefault="00ED4D9E">
        <w:pPr>
          <w:pStyle w:val="ac"/>
          <w:jc w:val="center"/>
        </w:pPr>
        <w:r w:rsidRPr="00ED4D9E">
          <w:rPr>
            <w:rFonts w:ascii="BIZ UD明朝 Medium" w:eastAsia="BIZ UD明朝 Medium" w:hAnsi="BIZ UD明朝 Medium"/>
          </w:rPr>
          <w:fldChar w:fldCharType="begin"/>
        </w:r>
        <w:r w:rsidRPr="00ED4D9E">
          <w:rPr>
            <w:rFonts w:ascii="BIZ UD明朝 Medium" w:eastAsia="BIZ UD明朝 Medium" w:hAnsi="BIZ UD明朝 Medium"/>
          </w:rPr>
          <w:instrText>PAGE   \* MERGEFORMAT</w:instrText>
        </w:r>
        <w:r w:rsidRPr="00ED4D9E">
          <w:rPr>
            <w:rFonts w:ascii="BIZ UD明朝 Medium" w:eastAsia="BIZ UD明朝 Medium" w:hAnsi="BIZ UD明朝 Medium"/>
          </w:rPr>
          <w:fldChar w:fldCharType="separate"/>
        </w:r>
        <w:r w:rsidRPr="00ED4D9E">
          <w:rPr>
            <w:rFonts w:ascii="BIZ UD明朝 Medium" w:eastAsia="BIZ UD明朝 Medium" w:hAnsi="BIZ UD明朝 Medium"/>
            <w:lang w:val="ja-JP"/>
          </w:rPr>
          <w:t>2</w:t>
        </w:r>
        <w:r w:rsidRPr="00ED4D9E">
          <w:rPr>
            <w:rFonts w:ascii="BIZ UD明朝 Medium" w:eastAsia="BIZ UD明朝 Medium" w:hAnsi="BIZ UD明朝 Medium"/>
          </w:rPr>
          <w:fldChar w:fldCharType="end"/>
        </w:r>
      </w:p>
    </w:sdtContent>
  </w:sdt>
  <w:p w14:paraId="77A0B965" w14:textId="77777777" w:rsidR="00ED4D9E" w:rsidRDefault="00ED4D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51E64" w14:textId="77777777" w:rsidR="001A51CB" w:rsidRDefault="001A51CB" w:rsidP="00ED4D9E">
      <w:r>
        <w:separator/>
      </w:r>
    </w:p>
  </w:footnote>
  <w:footnote w:type="continuationSeparator" w:id="0">
    <w:p w14:paraId="35C884D6" w14:textId="77777777" w:rsidR="001A51CB" w:rsidRDefault="001A51CB" w:rsidP="00ED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46EA" w14:textId="1F89DEF2" w:rsidR="00ED4D9E" w:rsidRPr="00ED4D9E" w:rsidRDefault="00ED4D9E" w:rsidP="00ED4D9E">
    <w:pPr>
      <w:pStyle w:val="aa"/>
      <w:jc w:val="center"/>
      <w:rPr>
        <w:rFonts w:ascii="BIZ UDゴシック" w:eastAsia="BIZ UDゴシック" w:hAnsi="BIZ UDゴシック"/>
      </w:rPr>
    </w:pPr>
    <w:r w:rsidRPr="00ED4D9E">
      <w:rPr>
        <w:rFonts w:ascii="BIZ UDゴシック" w:eastAsia="BIZ UDゴシック" w:hAnsi="BIZ UDゴシック" w:hint="eastAsia"/>
      </w:rPr>
      <w:t>〇〇</w:t>
    </w:r>
    <w:r w:rsidR="00CD4B96">
      <w:rPr>
        <w:rFonts w:ascii="BIZ UDゴシック" w:eastAsia="BIZ UDゴシック" w:hAnsi="BIZ UDゴシック" w:hint="eastAsia"/>
      </w:rPr>
      <w:t>短期</w:t>
    </w:r>
    <w:r w:rsidRPr="00ED4D9E">
      <w:rPr>
        <w:rFonts w:ascii="BIZ UDゴシック" w:eastAsia="BIZ UDゴシック" w:hAnsi="BIZ UDゴシック" w:hint="eastAsia"/>
      </w:rPr>
      <w:t>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9CE4F" w14:textId="4315D55A" w:rsidR="00710446" w:rsidRPr="00710446" w:rsidRDefault="00710446" w:rsidP="00710446">
    <w:pPr>
      <w:pStyle w:val="aa"/>
      <w:jc w:val="right"/>
      <w:rPr>
        <w:rFonts w:ascii="ＭＳ 明朝" w:eastAsia="ＭＳ 明朝" w:hAnsi="ＭＳ 明朝"/>
      </w:rPr>
    </w:pPr>
    <w:r w:rsidRPr="00710446">
      <w:rPr>
        <w:rFonts w:ascii="ＭＳ 明朝" w:eastAsia="ＭＳ 明朝" w:hAnsi="ＭＳ 明朝" w:hint="eastAsia"/>
      </w:rPr>
      <w:t>様式</w:t>
    </w:r>
    <w:r w:rsidR="00154EA0">
      <w:rPr>
        <w:rFonts w:ascii="ＭＳ 明朝" w:eastAsia="ＭＳ 明朝" w:hAnsi="ＭＳ 明朝" w:hint="eastAsia"/>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AE"/>
    <w:multiLevelType w:val="hybridMultilevel"/>
    <w:tmpl w:val="E14CA3FC"/>
    <w:lvl w:ilvl="0" w:tplc="DA30F5E4">
      <w:start w:val="1"/>
      <w:numFmt w:val="decimalFullWidth"/>
      <w:lvlText w:val="（%1）"/>
      <w:lvlJc w:val="left"/>
      <w:pPr>
        <w:ind w:left="1134" w:hanging="72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07C3634A"/>
    <w:multiLevelType w:val="hybridMultilevel"/>
    <w:tmpl w:val="812260AA"/>
    <w:lvl w:ilvl="0" w:tplc="44247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7C231C"/>
    <w:multiLevelType w:val="hybridMultilevel"/>
    <w:tmpl w:val="EB7A4982"/>
    <w:lvl w:ilvl="0" w:tplc="1B06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1B07"/>
    <w:multiLevelType w:val="hybridMultilevel"/>
    <w:tmpl w:val="AD96D64C"/>
    <w:lvl w:ilvl="0" w:tplc="E850EA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E85418"/>
    <w:multiLevelType w:val="hybridMultilevel"/>
    <w:tmpl w:val="E8324F62"/>
    <w:lvl w:ilvl="0" w:tplc="4AB20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AD0DC8"/>
    <w:multiLevelType w:val="hybridMultilevel"/>
    <w:tmpl w:val="1040DF80"/>
    <w:lvl w:ilvl="0" w:tplc="83EC90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0616E7"/>
    <w:multiLevelType w:val="hybridMultilevel"/>
    <w:tmpl w:val="C9486048"/>
    <w:lvl w:ilvl="0" w:tplc="75BC1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D351B0"/>
    <w:multiLevelType w:val="hybridMultilevel"/>
    <w:tmpl w:val="1706C9F0"/>
    <w:lvl w:ilvl="0" w:tplc="710EA4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8B752ED"/>
    <w:multiLevelType w:val="hybridMultilevel"/>
    <w:tmpl w:val="FB7A18DA"/>
    <w:lvl w:ilvl="0" w:tplc="E65CD6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EA5046"/>
    <w:multiLevelType w:val="hybridMultilevel"/>
    <w:tmpl w:val="CE74BCF6"/>
    <w:lvl w:ilvl="0" w:tplc="F092C21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7942481">
    <w:abstractNumId w:val="1"/>
  </w:num>
  <w:num w:numId="2" w16cid:durableId="146753315">
    <w:abstractNumId w:val="0"/>
  </w:num>
  <w:num w:numId="3" w16cid:durableId="1209877434">
    <w:abstractNumId w:val="9"/>
  </w:num>
  <w:num w:numId="4" w16cid:durableId="1787775689">
    <w:abstractNumId w:val="2"/>
  </w:num>
  <w:num w:numId="5" w16cid:durableId="1187792836">
    <w:abstractNumId w:val="4"/>
  </w:num>
  <w:num w:numId="6" w16cid:durableId="8146705">
    <w:abstractNumId w:val="8"/>
  </w:num>
  <w:num w:numId="7" w16cid:durableId="381446597">
    <w:abstractNumId w:val="3"/>
  </w:num>
  <w:num w:numId="8" w16cid:durableId="131562986">
    <w:abstractNumId w:val="6"/>
  </w:num>
  <w:num w:numId="9" w16cid:durableId="1566601917">
    <w:abstractNumId w:val="5"/>
  </w:num>
  <w:num w:numId="10" w16cid:durableId="2076510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9E"/>
    <w:rsid w:val="00020DD8"/>
    <w:rsid w:val="000260E2"/>
    <w:rsid w:val="00077ECE"/>
    <w:rsid w:val="00132583"/>
    <w:rsid w:val="00152D73"/>
    <w:rsid w:val="00154EA0"/>
    <w:rsid w:val="001A51CB"/>
    <w:rsid w:val="002F1824"/>
    <w:rsid w:val="003A0D90"/>
    <w:rsid w:val="003A44E8"/>
    <w:rsid w:val="003C62CA"/>
    <w:rsid w:val="00432D7C"/>
    <w:rsid w:val="0049040A"/>
    <w:rsid w:val="004D02B6"/>
    <w:rsid w:val="004E3191"/>
    <w:rsid w:val="005E45AA"/>
    <w:rsid w:val="00642012"/>
    <w:rsid w:val="00653242"/>
    <w:rsid w:val="006559C2"/>
    <w:rsid w:val="00685D9B"/>
    <w:rsid w:val="006F56B9"/>
    <w:rsid w:val="00710446"/>
    <w:rsid w:val="007D2E6B"/>
    <w:rsid w:val="008152D9"/>
    <w:rsid w:val="0086231F"/>
    <w:rsid w:val="008B189E"/>
    <w:rsid w:val="008D487B"/>
    <w:rsid w:val="008F258F"/>
    <w:rsid w:val="00925BC2"/>
    <w:rsid w:val="00926CAD"/>
    <w:rsid w:val="00961784"/>
    <w:rsid w:val="009C109F"/>
    <w:rsid w:val="009D1A22"/>
    <w:rsid w:val="009E3705"/>
    <w:rsid w:val="00A27D18"/>
    <w:rsid w:val="00A425DD"/>
    <w:rsid w:val="00B40004"/>
    <w:rsid w:val="00B411ED"/>
    <w:rsid w:val="00BA38F3"/>
    <w:rsid w:val="00C314F0"/>
    <w:rsid w:val="00C572AA"/>
    <w:rsid w:val="00CD1D72"/>
    <w:rsid w:val="00CD4B96"/>
    <w:rsid w:val="00CF084F"/>
    <w:rsid w:val="00D77716"/>
    <w:rsid w:val="00D90E1D"/>
    <w:rsid w:val="00DB26F0"/>
    <w:rsid w:val="00E30E4C"/>
    <w:rsid w:val="00E32B94"/>
    <w:rsid w:val="00E946CD"/>
    <w:rsid w:val="00EC140C"/>
    <w:rsid w:val="00ED4D9E"/>
    <w:rsid w:val="00EF5F4D"/>
    <w:rsid w:val="00F37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BA02C"/>
  <w15:chartTrackingRefBased/>
  <w15:docId w15:val="{899A36EF-4CF5-4941-850B-0964935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9E"/>
    <w:pPr>
      <w:ind w:leftChars="400" w:left="840"/>
    </w:pPr>
  </w:style>
  <w:style w:type="character" w:styleId="a4">
    <w:name w:val="annotation reference"/>
    <w:basedOn w:val="a0"/>
    <w:uiPriority w:val="99"/>
    <w:semiHidden/>
    <w:unhideWhenUsed/>
    <w:rsid w:val="00ED4D9E"/>
    <w:rPr>
      <w:sz w:val="18"/>
      <w:szCs w:val="18"/>
    </w:rPr>
  </w:style>
  <w:style w:type="paragraph" w:styleId="a5">
    <w:name w:val="annotation text"/>
    <w:basedOn w:val="a"/>
    <w:link w:val="a6"/>
    <w:uiPriority w:val="99"/>
    <w:unhideWhenUsed/>
    <w:rsid w:val="00ED4D9E"/>
    <w:pPr>
      <w:jc w:val="left"/>
    </w:pPr>
  </w:style>
  <w:style w:type="character" w:customStyle="1" w:styleId="a6">
    <w:name w:val="コメント文字列 (文字)"/>
    <w:basedOn w:val="a0"/>
    <w:link w:val="a5"/>
    <w:uiPriority w:val="99"/>
    <w:rsid w:val="00ED4D9E"/>
  </w:style>
  <w:style w:type="paragraph" w:styleId="a7">
    <w:name w:val="annotation subject"/>
    <w:basedOn w:val="a5"/>
    <w:next w:val="a5"/>
    <w:link w:val="a8"/>
    <w:uiPriority w:val="99"/>
    <w:semiHidden/>
    <w:unhideWhenUsed/>
    <w:rsid w:val="00ED4D9E"/>
    <w:rPr>
      <w:b/>
      <w:bCs/>
    </w:rPr>
  </w:style>
  <w:style w:type="character" w:customStyle="1" w:styleId="a8">
    <w:name w:val="コメント内容 (文字)"/>
    <w:basedOn w:val="a6"/>
    <w:link w:val="a7"/>
    <w:uiPriority w:val="99"/>
    <w:semiHidden/>
    <w:rsid w:val="00ED4D9E"/>
    <w:rPr>
      <w:b/>
      <w:bCs/>
    </w:rPr>
  </w:style>
  <w:style w:type="character" w:styleId="a9">
    <w:name w:val="Placeholder Text"/>
    <w:basedOn w:val="a0"/>
    <w:uiPriority w:val="99"/>
    <w:semiHidden/>
    <w:rsid w:val="00ED4D9E"/>
    <w:rPr>
      <w:color w:val="808080"/>
    </w:rPr>
  </w:style>
  <w:style w:type="paragraph" w:styleId="aa">
    <w:name w:val="header"/>
    <w:basedOn w:val="a"/>
    <w:link w:val="ab"/>
    <w:uiPriority w:val="99"/>
    <w:unhideWhenUsed/>
    <w:rsid w:val="00ED4D9E"/>
    <w:pPr>
      <w:tabs>
        <w:tab w:val="center" w:pos="4252"/>
        <w:tab w:val="right" w:pos="8504"/>
      </w:tabs>
      <w:snapToGrid w:val="0"/>
    </w:pPr>
  </w:style>
  <w:style w:type="character" w:customStyle="1" w:styleId="ab">
    <w:name w:val="ヘッダー (文字)"/>
    <w:basedOn w:val="a0"/>
    <w:link w:val="aa"/>
    <w:uiPriority w:val="99"/>
    <w:rsid w:val="00ED4D9E"/>
  </w:style>
  <w:style w:type="paragraph" w:styleId="ac">
    <w:name w:val="footer"/>
    <w:basedOn w:val="a"/>
    <w:link w:val="ad"/>
    <w:uiPriority w:val="99"/>
    <w:unhideWhenUsed/>
    <w:rsid w:val="00ED4D9E"/>
    <w:pPr>
      <w:tabs>
        <w:tab w:val="center" w:pos="4252"/>
        <w:tab w:val="right" w:pos="8504"/>
      </w:tabs>
      <w:snapToGrid w:val="0"/>
    </w:pPr>
  </w:style>
  <w:style w:type="character" w:customStyle="1" w:styleId="ad">
    <w:name w:val="フッター (文字)"/>
    <w:basedOn w:val="a0"/>
    <w:link w:val="ac"/>
    <w:uiPriority w:val="99"/>
    <w:rsid w:val="00ED4D9E"/>
  </w:style>
  <w:style w:type="character" w:styleId="ae">
    <w:name w:val="line number"/>
    <w:basedOn w:val="a0"/>
    <w:uiPriority w:val="99"/>
    <w:semiHidden/>
    <w:unhideWhenUsed/>
    <w:rsid w:val="00ED4D9E"/>
  </w:style>
  <w:style w:type="paragraph" w:styleId="af">
    <w:name w:val="Revision"/>
    <w:hidden/>
    <w:uiPriority w:val="99"/>
    <w:semiHidden/>
    <w:rsid w:val="00B40004"/>
  </w:style>
  <w:style w:type="table" w:styleId="af0">
    <w:name w:val="Table Grid"/>
    <w:basedOn w:val="a1"/>
    <w:uiPriority w:val="39"/>
    <w:rsid w:val="00CF08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upttext">
    <w:name w:val="◆Haupttext"/>
    <w:basedOn w:val="a"/>
    <w:rsid w:val="00CF084F"/>
    <w:pPr>
      <w:spacing w:after="126"/>
      <w:ind w:firstLineChars="100" w:firstLine="213"/>
    </w:pPr>
    <w:rPr>
      <w:rFonts w:ascii="BIZ UD明朝 Medium" w:eastAsia="BIZ UD明朝 Medium" w:hAnsi="Century" w:cs="ＭＳ 明朝"/>
      <w:szCs w:val="20"/>
    </w:rPr>
  </w:style>
  <w:style w:type="table" w:customStyle="1" w:styleId="1">
    <w:name w:val="表 (格子)1"/>
    <w:basedOn w:val="a1"/>
    <w:next w:val="af0"/>
    <w:uiPriority w:val="39"/>
    <w:rsid w:val="00E3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1175</Words>
  <Characters>6698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航洋</dc:creator>
  <cp:keywords/>
  <dc:description/>
  <cp:lastModifiedBy>松坂 顕範</cp:lastModifiedBy>
  <cp:revision>12</cp:revision>
  <cp:lastPrinted>2024-04-16T01:30:00Z</cp:lastPrinted>
  <dcterms:created xsi:type="dcterms:W3CDTF">2022-08-23T04:41:00Z</dcterms:created>
  <dcterms:modified xsi:type="dcterms:W3CDTF">2024-12-24T05:39:00Z</dcterms:modified>
</cp:coreProperties>
</file>